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68FA43" w14:textId="6FDEAE92" w:rsidR="00DB17AE" w:rsidRPr="00A94706" w:rsidRDefault="00A94706" w:rsidP="00A94706">
      <w:pPr>
        <w:numPr>
          <w:ilvl w:val="0"/>
          <w:numId w:val="0"/>
        </w:numPr>
        <w:ind w:left="360"/>
        <w:jc w:val="right"/>
        <w:rPr>
          <w:rFonts w:ascii="Open Sans" w:hAnsi="Open Sans" w:cs="Open Sans"/>
          <w:b/>
          <w:bCs/>
          <w:sz w:val="36"/>
          <w:szCs w:val="36"/>
        </w:rPr>
      </w:pPr>
      <w:r w:rsidRPr="00A94706">
        <w:rPr>
          <w:rFonts w:ascii="Open Sans" w:hAnsi="Open Sans" w:cs="Open Sans"/>
          <w:b/>
          <w:bCs/>
          <w:sz w:val="36"/>
          <w:szCs w:val="36"/>
        </w:rPr>
        <w:t>Unser KI-Wertecodex im Biologieunterricht</w:t>
      </w:r>
    </w:p>
    <w:p w14:paraId="13A64E99" w14:textId="02C4BBE5" w:rsidR="004166F2" w:rsidRPr="00A94706" w:rsidRDefault="004166F2" w:rsidP="00A94706">
      <w:pPr>
        <w:numPr>
          <w:ilvl w:val="0"/>
          <w:numId w:val="0"/>
        </w:numPr>
        <w:rPr>
          <w:rFonts w:ascii="Open Sans" w:hAnsi="Open Sans" w:cs="Open Sans"/>
          <w:sz w:val="22"/>
          <w:szCs w:val="22"/>
        </w:rPr>
      </w:pPr>
    </w:p>
    <w:p w14:paraId="7AA63CB4" w14:textId="413844C6" w:rsidR="00A94706" w:rsidRPr="00A94706" w:rsidRDefault="00A94706" w:rsidP="00A94706">
      <w:pPr>
        <w:numPr>
          <w:ilvl w:val="0"/>
          <w:numId w:val="0"/>
        </w:numPr>
        <w:ind w:left="360"/>
        <w:rPr>
          <w:rFonts w:ascii="Open Sans" w:hAnsi="Open Sans" w:cs="Open Sans"/>
          <w:sz w:val="22"/>
          <w:szCs w:val="22"/>
        </w:rPr>
      </w:pPr>
      <w:r w:rsidRPr="00A94706">
        <w:rPr>
          <w:rFonts w:ascii="Open Sans" w:hAnsi="Open Sans" w:cs="Open Sans"/>
          <w:b/>
          <w:bCs/>
          <w:sz w:val="22"/>
          <w:szCs w:val="22"/>
        </w:rPr>
        <w:t>Ausgangspunkt</w:t>
      </w:r>
      <w:r>
        <w:rPr>
          <w:rFonts w:ascii="Open Sans" w:hAnsi="Open Sans" w:cs="Open Sans"/>
          <w:b/>
          <w:bCs/>
          <w:sz w:val="22"/>
          <w:szCs w:val="22"/>
        </w:rPr>
        <w:t xml:space="preserve">: </w:t>
      </w:r>
      <w:r w:rsidRPr="00A94706">
        <w:rPr>
          <w:rFonts w:ascii="Open Sans" w:hAnsi="Open Sans" w:cs="Open Sans"/>
          <w:sz w:val="22"/>
          <w:szCs w:val="22"/>
        </w:rPr>
        <w:t>Künstliche Intelligenz kann im Biologieunterricht helfen – aber sie wirft auch Fragen nach Verantwortung, Ehrlichkeit und Selbstständigkeit auf.</w:t>
      </w:r>
    </w:p>
    <w:p w14:paraId="5673CBA9" w14:textId="45DB7F4E" w:rsidR="00A94706" w:rsidRPr="00A94706" w:rsidRDefault="00A94706" w:rsidP="00A94706">
      <w:pPr>
        <w:numPr>
          <w:ilvl w:val="0"/>
          <w:numId w:val="0"/>
        </w:numPr>
        <w:ind w:left="360"/>
        <w:rPr>
          <w:rFonts w:ascii="Open Sans" w:hAnsi="Open Sans" w:cs="Open Sans"/>
          <w:sz w:val="22"/>
          <w:szCs w:val="22"/>
        </w:rPr>
      </w:pPr>
      <w:r w:rsidRPr="00A94706">
        <w:rPr>
          <w:rFonts w:ascii="Open Sans" w:hAnsi="Open Sans" w:cs="Open Sans"/>
          <w:sz w:val="22"/>
          <w:szCs w:val="22"/>
        </w:rPr>
        <w:t xml:space="preserve">Heute entwickelt ihr einen verbindlichen </w:t>
      </w:r>
      <w:r w:rsidRPr="00A94706">
        <w:rPr>
          <w:rFonts w:ascii="Open Sans" w:hAnsi="Open Sans" w:cs="Open Sans"/>
          <w:b/>
          <w:bCs/>
          <w:sz w:val="22"/>
          <w:szCs w:val="22"/>
        </w:rPr>
        <w:t>KI-Wertecodex</w:t>
      </w:r>
      <w:r w:rsidRPr="00A94706">
        <w:rPr>
          <w:rFonts w:ascii="Open Sans" w:hAnsi="Open Sans" w:cs="Open Sans"/>
          <w:sz w:val="22"/>
          <w:szCs w:val="22"/>
        </w:rPr>
        <w:t xml:space="preserve"> für eure Klasse</w:t>
      </w:r>
      <w:r>
        <w:rPr>
          <w:rFonts w:ascii="Open Sans" w:hAnsi="Open Sans" w:cs="Open Sans"/>
          <w:sz w:val="22"/>
          <w:szCs w:val="22"/>
        </w:rPr>
        <w:t>!</w:t>
      </w:r>
    </w:p>
    <w:p w14:paraId="3358FF6B" w14:textId="77777777" w:rsidR="00A94706" w:rsidRPr="00A94706" w:rsidRDefault="00A94706" w:rsidP="00A94706">
      <w:pPr>
        <w:numPr>
          <w:ilvl w:val="0"/>
          <w:numId w:val="0"/>
        </w:numPr>
        <w:ind w:left="360"/>
        <w:rPr>
          <w:rFonts w:ascii="Open Sans" w:hAnsi="Open Sans" w:cs="Open Sans"/>
          <w:sz w:val="22"/>
          <w:szCs w:val="22"/>
        </w:rPr>
      </w:pPr>
    </w:p>
    <w:p w14:paraId="784B6A5C" w14:textId="77777777" w:rsidR="00A94706" w:rsidRPr="00A94706" w:rsidRDefault="00A94706" w:rsidP="00A94706">
      <w:pPr>
        <w:numPr>
          <w:ilvl w:val="0"/>
          <w:numId w:val="0"/>
        </w:numPr>
        <w:shd w:val="clear" w:color="auto" w:fill="DEEAF6" w:themeFill="accent5" w:themeFillTint="33"/>
        <w:ind w:left="360"/>
        <w:rPr>
          <w:rFonts w:ascii="Open Sans" w:hAnsi="Open Sans" w:cs="Open Sans"/>
          <w:b/>
          <w:bCs/>
          <w:sz w:val="22"/>
          <w:szCs w:val="22"/>
        </w:rPr>
      </w:pPr>
      <w:r w:rsidRPr="00A94706">
        <w:rPr>
          <w:rFonts w:ascii="Open Sans" w:hAnsi="Open Sans" w:cs="Open Sans"/>
          <w:b/>
          <w:bCs/>
          <w:sz w:val="22"/>
          <w:szCs w:val="22"/>
        </w:rPr>
        <w:t>1. Werte klären</w:t>
      </w:r>
    </w:p>
    <w:p w14:paraId="003C37FF" w14:textId="77777777" w:rsidR="00A94706" w:rsidRPr="00A94706" w:rsidRDefault="00A94706" w:rsidP="00A94706">
      <w:pPr>
        <w:numPr>
          <w:ilvl w:val="0"/>
          <w:numId w:val="0"/>
        </w:numPr>
        <w:ind w:left="360"/>
        <w:rPr>
          <w:rFonts w:ascii="Open Sans" w:hAnsi="Open Sans" w:cs="Open Sans"/>
          <w:b/>
          <w:bCs/>
          <w:sz w:val="22"/>
          <w:szCs w:val="22"/>
        </w:rPr>
      </w:pPr>
      <w:r w:rsidRPr="00A94706">
        <w:rPr>
          <w:rFonts w:ascii="Open Sans" w:hAnsi="Open Sans" w:cs="Open Sans"/>
          <w:b/>
          <w:bCs/>
          <w:sz w:val="22"/>
          <w:szCs w:val="22"/>
        </w:rPr>
        <w:t>Welche Werte sind für naturwissenschaftliches Arbeiten besonders wichtig?</w:t>
      </w:r>
    </w:p>
    <w:p w14:paraId="213CECC2" w14:textId="59446EFD" w:rsidR="00A94706" w:rsidRPr="00A94706" w:rsidRDefault="00A94706" w:rsidP="00A94706">
      <w:pPr>
        <w:numPr>
          <w:ilvl w:val="0"/>
          <w:numId w:val="0"/>
        </w:numPr>
        <w:ind w:left="360"/>
        <w:rPr>
          <w:rFonts w:ascii="Open Sans" w:hAnsi="Open Sans" w:cs="Open Sans"/>
          <w:sz w:val="22"/>
          <w:szCs w:val="22"/>
        </w:rPr>
      </w:pPr>
      <w:r w:rsidRPr="00A94706">
        <w:rPr>
          <w:rFonts w:ascii="Open Sans" w:hAnsi="Open Sans" w:cs="Open Sans"/>
          <w:sz w:val="22"/>
          <w:szCs w:val="22"/>
        </w:rPr>
        <w:t xml:space="preserve">Markiert drei </w:t>
      </w:r>
      <w:r>
        <w:rPr>
          <w:rFonts w:ascii="Open Sans" w:hAnsi="Open Sans" w:cs="Open Sans"/>
          <w:sz w:val="22"/>
          <w:szCs w:val="22"/>
        </w:rPr>
        <w:t>zentrale</w:t>
      </w:r>
      <w:r w:rsidRPr="00A94706">
        <w:rPr>
          <w:rFonts w:ascii="Open Sans" w:hAnsi="Open Sans" w:cs="Open Sans"/>
          <w:sz w:val="22"/>
          <w:szCs w:val="22"/>
        </w:rPr>
        <w:t xml:space="preserve"> Werte und begründet eure Auswahl.</w:t>
      </w:r>
    </w:p>
    <w:p w14:paraId="39538E05" w14:textId="77777777" w:rsidR="00A94706" w:rsidRPr="00A94706" w:rsidRDefault="00A94706" w:rsidP="00A94706">
      <w:pPr>
        <w:numPr>
          <w:ilvl w:val="0"/>
          <w:numId w:val="0"/>
        </w:numPr>
        <w:ind w:left="360"/>
        <w:rPr>
          <w:rFonts w:ascii="Open Sans" w:hAnsi="Open Sans" w:cs="Open Sans"/>
          <w:sz w:val="22"/>
          <w:szCs w:val="22"/>
        </w:rPr>
      </w:pPr>
      <w:r w:rsidRPr="00A94706">
        <w:rPr>
          <w:rFonts w:ascii="Segoe UI Symbol" w:hAnsi="Segoe UI Symbol" w:cs="Segoe UI Symbol"/>
          <w:sz w:val="22"/>
          <w:szCs w:val="22"/>
        </w:rPr>
        <w:t>☐</w:t>
      </w:r>
      <w:r w:rsidRPr="00A94706">
        <w:rPr>
          <w:rFonts w:ascii="Open Sans" w:hAnsi="Open Sans" w:cs="Open Sans"/>
          <w:sz w:val="22"/>
          <w:szCs w:val="22"/>
        </w:rPr>
        <w:t xml:space="preserve"> Wahrhaftigkeit (fachliche Genauigkeit)</w:t>
      </w:r>
      <w:r w:rsidRPr="00A94706">
        <w:rPr>
          <w:rFonts w:ascii="Open Sans" w:hAnsi="Open Sans" w:cs="Open Sans"/>
          <w:sz w:val="22"/>
          <w:szCs w:val="22"/>
        </w:rPr>
        <w:br/>
      </w:r>
      <w:r w:rsidRPr="00A94706">
        <w:rPr>
          <w:rFonts w:ascii="Segoe UI Symbol" w:hAnsi="Segoe UI Symbol" w:cs="Segoe UI Symbol"/>
          <w:sz w:val="22"/>
          <w:szCs w:val="22"/>
        </w:rPr>
        <w:t>☐</w:t>
      </w:r>
      <w:r w:rsidRPr="00A94706">
        <w:rPr>
          <w:rFonts w:ascii="Open Sans" w:hAnsi="Open Sans" w:cs="Open Sans"/>
          <w:sz w:val="22"/>
          <w:szCs w:val="22"/>
        </w:rPr>
        <w:t xml:space="preserve"> Verantwortung</w:t>
      </w:r>
      <w:r w:rsidRPr="00A94706">
        <w:rPr>
          <w:rFonts w:ascii="Open Sans" w:hAnsi="Open Sans" w:cs="Open Sans"/>
          <w:sz w:val="22"/>
          <w:szCs w:val="22"/>
        </w:rPr>
        <w:br/>
      </w:r>
      <w:r w:rsidRPr="00A94706">
        <w:rPr>
          <w:rFonts w:ascii="Segoe UI Symbol" w:hAnsi="Segoe UI Symbol" w:cs="Segoe UI Symbol"/>
          <w:sz w:val="22"/>
          <w:szCs w:val="22"/>
        </w:rPr>
        <w:t>☐</w:t>
      </w:r>
      <w:r w:rsidRPr="00A94706">
        <w:rPr>
          <w:rFonts w:ascii="Open Sans" w:hAnsi="Open Sans" w:cs="Open Sans"/>
          <w:sz w:val="22"/>
          <w:szCs w:val="22"/>
        </w:rPr>
        <w:t xml:space="preserve"> Transparenz</w:t>
      </w:r>
      <w:r w:rsidRPr="00A94706">
        <w:rPr>
          <w:rFonts w:ascii="Open Sans" w:hAnsi="Open Sans" w:cs="Open Sans"/>
          <w:sz w:val="22"/>
          <w:szCs w:val="22"/>
        </w:rPr>
        <w:br/>
      </w:r>
      <w:r w:rsidRPr="00A94706">
        <w:rPr>
          <w:rFonts w:ascii="Segoe UI Symbol" w:hAnsi="Segoe UI Symbol" w:cs="Segoe UI Symbol"/>
          <w:sz w:val="22"/>
          <w:szCs w:val="22"/>
        </w:rPr>
        <w:t>☐</w:t>
      </w:r>
      <w:r w:rsidRPr="00A94706">
        <w:rPr>
          <w:rFonts w:ascii="Open Sans" w:hAnsi="Open Sans" w:cs="Open Sans"/>
          <w:sz w:val="22"/>
          <w:szCs w:val="22"/>
        </w:rPr>
        <w:t xml:space="preserve"> Selbstständigkeit</w:t>
      </w:r>
      <w:r w:rsidRPr="00A94706">
        <w:rPr>
          <w:rFonts w:ascii="Open Sans" w:hAnsi="Open Sans" w:cs="Open Sans"/>
          <w:sz w:val="22"/>
          <w:szCs w:val="22"/>
        </w:rPr>
        <w:br/>
      </w:r>
      <w:r w:rsidRPr="00A94706">
        <w:rPr>
          <w:rFonts w:ascii="Segoe UI Symbol" w:hAnsi="Segoe UI Symbol" w:cs="Segoe UI Symbol"/>
          <w:sz w:val="22"/>
          <w:szCs w:val="22"/>
        </w:rPr>
        <w:t>☐</w:t>
      </w:r>
      <w:r w:rsidRPr="00A94706">
        <w:rPr>
          <w:rFonts w:ascii="Open Sans" w:hAnsi="Open Sans" w:cs="Open Sans"/>
          <w:sz w:val="22"/>
          <w:szCs w:val="22"/>
        </w:rPr>
        <w:t xml:space="preserve"> Gerechtigkeit / Fairness</w:t>
      </w:r>
      <w:r w:rsidRPr="00A94706">
        <w:rPr>
          <w:rFonts w:ascii="Open Sans" w:hAnsi="Open Sans" w:cs="Open Sans"/>
          <w:sz w:val="22"/>
          <w:szCs w:val="22"/>
        </w:rPr>
        <w:br/>
      </w:r>
      <w:r w:rsidRPr="00A94706">
        <w:rPr>
          <w:rFonts w:ascii="Segoe UI Symbol" w:hAnsi="Segoe UI Symbol" w:cs="Segoe UI Symbol"/>
          <w:sz w:val="22"/>
          <w:szCs w:val="22"/>
        </w:rPr>
        <w:t>☐</w:t>
      </w:r>
      <w:r w:rsidRPr="00A94706">
        <w:rPr>
          <w:rFonts w:ascii="Open Sans" w:hAnsi="Open Sans" w:cs="Open Sans"/>
          <w:sz w:val="22"/>
          <w:szCs w:val="22"/>
        </w:rPr>
        <w:t xml:space="preserve"> Datenschutz</w:t>
      </w:r>
      <w:r w:rsidRPr="00A94706">
        <w:rPr>
          <w:rFonts w:ascii="Open Sans" w:hAnsi="Open Sans" w:cs="Open Sans"/>
          <w:sz w:val="22"/>
          <w:szCs w:val="22"/>
        </w:rPr>
        <w:br/>
      </w:r>
      <w:r w:rsidRPr="00A94706">
        <w:rPr>
          <w:rFonts w:ascii="Segoe UI Symbol" w:hAnsi="Segoe UI Symbol" w:cs="Segoe UI Symbol"/>
          <w:sz w:val="22"/>
          <w:szCs w:val="22"/>
        </w:rPr>
        <w:t>☐</w:t>
      </w:r>
      <w:r w:rsidRPr="00A94706">
        <w:rPr>
          <w:rFonts w:ascii="Open Sans" w:hAnsi="Open Sans" w:cs="Open Sans"/>
          <w:sz w:val="22"/>
          <w:szCs w:val="22"/>
        </w:rPr>
        <w:t xml:space="preserve"> Nachhaltigkeit</w:t>
      </w:r>
      <w:r w:rsidRPr="00A94706">
        <w:rPr>
          <w:rFonts w:ascii="Open Sans" w:hAnsi="Open Sans" w:cs="Open Sans"/>
          <w:sz w:val="22"/>
          <w:szCs w:val="22"/>
        </w:rPr>
        <w:br/>
      </w:r>
      <w:r w:rsidRPr="00A94706">
        <w:rPr>
          <w:rFonts w:ascii="Segoe UI Symbol" w:hAnsi="Segoe UI Symbol" w:cs="Segoe UI Symbol"/>
          <w:sz w:val="22"/>
          <w:szCs w:val="22"/>
        </w:rPr>
        <w:t>☐</w:t>
      </w:r>
      <w:r w:rsidRPr="00A94706">
        <w:rPr>
          <w:rFonts w:ascii="Open Sans" w:hAnsi="Open Sans" w:cs="Open Sans"/>
          <w:sz w:val="22"/>
          <w:szCs w:val="22"/>
        </w:rPr>
        <w:t xml:space="preserve"> Kritisches Denken</w:t>
      </w:r>
    </w:p>
    <w:p w14:paraId="557C18E0" w14:textId="77777777" w:rsidR="00A94706" w:rsidRPr="00A94706" w:rsidRDefault="00A94706" w:rsidP="00A94706">
      <w:pPr>
        <w:numPr>
          <w:ilvl w:val="0"/>
          <w:numId w:val="0"/>
        </w:numPr>
        <w:spacing w:before="240"/>
        <w:ind w:left="360"/>
        <w:rPr>
          <w:rFonts w:ascii="Open Sans" w:hAnsi="Open Sans" w:cs="Open Sans"/>
          <w:b/>
          <w:bCs/>
          <w:sz w:val="22"/>
          <w:szCs w:val="22"/>
        </w:rPr>
      </w:pPr>
      <w:r w:rsidRPr="00A94706">
        <w:rPr>
          <w:rFonts w:ascii="Open Sans" w:hAnsi="Open Sans" w:cs="Open Sans"/>
          <w:b/>
          <w:bCs/>
          <w:sz w:val="22"/>
          <w:szCs w:val="22"/>
        </w:rPr>
        <w:t>Unsere drei wichtigsten Werte:</w:t>
      </w:r>
    </w:p>
    <w:p w14:paraId="49379590" w14:textId="3162C55D" w:rsidR="00A94706" w:rsidRPr="00A94706" w:rsidRDefault="00A94706" w:rsidP="00A94706">
      <w:pPr>
        <w:numPr>
          <w:ilvl w:val="0"/>
          <w:numId w:val="0"/>
        </w:numPr>
        <w:spacing w:before="240"/>
        <w:ind w:left="360"/>
        <w:rPr>
          <w:rFonts w:ascii="Open Sans" w:hAnsi="Open Sans" w:cs="Open Sans"/>
          <w:sz w:val="22"/>
          <w:szCs w:val="22"/>
        </w:rPr>
      </w:pPr>
      <w:r w:rsidRPr="00A94706">
        <w:rPr>
          <w:rFonts w:ascii="Open Sans" w:hAnsi="Open Sans" w:cs="Open Sans"/>
          <w:b/>
          <w:bCs/>
          <w:sz w:val="22"/>
          <w:szCs w:val="22"/>
        </w:rPr>
        <w:t>Begründung:</w:t>
      </w:r>
    </w:p>
    <w:p w14:paraId="2714BEBB" w14:textId="77777777" w:rsidR="00A94706" w:rsidRDefault="00A94706" w:rsidP="00A94706">
      <w:pPr>
        <w:numPr>
          <w:ilvl w:val="0"/>
          <w:numId w:val="0"/>
        </w:numPr>
        <w:rPr>
          <w:rFonts w:ascii="Open Sans" w:hAnsi="Open Sans" w:cs="Open Sans"/>
          <w:sz w:val="22"/>
          <w:szCs w:val="22"/>
        </w:rPr>
      </w:pPr>
    </w:p>
    <w:p w14:paraId="46DE65F4" w14:textId="77777777" w:rsidR="00A94706" w:rsidRDefault="00A94706" w:rsidP="00A94706">
      <w:pPr>
        <w:numPr>
          <w:ilvl w:val="0"/>
          <w:numId w:val="0"/>
        </w:numPr>
        <w:rPr>
          <w:rFonts w:ascii="Open Sans" w:hAnsi="Open Sans" w:cs="Open Sans"/>
          <w:sz w:val="22"/>
          <w:szCs w:val="22"/>
        </w:rPr>
      </w:pPr>
    </w:p>
    <w:p w14:paraId="3CB7B9E1" w14:textId="77777777" w:rsidR="00A94706" w:rsidRDefault="00A94706" w:rsidP="00A94706">
      <w:pPr>
        <w:numPr>
          <w:ilvl w:val="0"/>
          <w:numId w:val="0"/>
        </w:numPr>
        <w:rPr>
          <w:rFonts w:ascii="Open Sans" w:hAnsi="Open Sans" w:cs="Open Sans"/>
          <w:sz w:val="22"/>
          <w:szCs w:val="22"/>
        </w:rPr>
      </w:pPr>
    </w:p>
    <w:p w14:paraId="39D67F8B" w14:textId="77777777" w:rsidR="00A94706" w:rsidRDefault="00A94706" w:rsidP="00A94706">
      <w:pPr>
        <w:numPr>
          <w:ilvl w:val="0"/>
          <w:numId w:val="0"/>
        </w:numPr>
        <w:rPr>
          <w:rFonts w:ascii="Open Sans" w:hAnsi="Open Sans" w:cs="Open Sans"/>
          <w:sz w:val="22"/>
          <w:szCs w:val="22"/>
        </w:rPr>
      </w:pPr>
    </w:p>
    <w:p w14:paraId="46707A4B" w14:textId="61E5C5B4" w:rsidR="00A94706" w:rsidRPr="00A94706" w:rsidRDefault="00A94706" w:rsidP="00A94706">
      <w:pPr>
        <w:numPr>
          <w:ilvl w:val="0"/>
          <w:numId w:val="0"/>
        </w:numPr>
        <w:shd w:val="clear" w:color="auto" w:fill="DEEAF6" w:themeFill="accent5" w:themeFillTint="33"/>
        <w:ind w:left="284" w:firstLine="76"/>
        <w:rPr>
          <w:rFonts w:ascii="Open Sans" w:hAnsi="Open Sans" w:cs="Open Sans"/>
          <w:b/>
          <w:bCs/>
          <w:sz w:val="22"/>
          <w:szCs w:val="22"/>
        </w:rPr>
      </w:pPr>
      <w:r w:rsidRPr="00A94706">
        <w:rPr>
          <w:rFonts w:ascii="Open Sans" w:hAnsi="Open Sans" w:cs="Open Sans"/>
          <w:b/>
          <w:bCs/>
          <w:sz w:val="22"/>
          <w:szCs w:val="22"/>
        </w:rPr>
        <w:t>2. Konkrete Situationen</w:t>
      </w:r>
    </w:p>
    <w:p w14:paraId="64107945" w14:textId="77777777" w:rsidR="00A94706" w:rsidRPr="00A94706" w:rsidRDefault="00A94706" w:rsidP="00A94706">
      <w:pPr>
        <w:numPr>
          <w:ilvl w:val="0"/>
          <w:numId w:val="0"/>
        </w:numPr>
        <w:ind w:left="360"/>
        <w:rPr>
          <w:rFonts w:ascii="Open Sans" w:hAnsi="Open Sans" w:cs="Open Sans"/>
          <w:sz w:val="22"/>
          <w:szCs w:val="22"/>
        </w:rPr>
      </w:pPr>
      <w:r w:rsidRPr="00A94706">
        <w:rPr>
          <w:rFonts w:ascii="Open Sans" w:hAnsi="Open Sans" w:cs="Open Sans"/>
          <w:sz w:val="22"/>
          <w:szCs w:val="22"/>
        </w:rPr>
        <w:t>Diskutiert folgende typische Situationen:</w:t>
      </w:r>
    </w:p>
    <w:p w14:paraId="670926BA" w14:textId="41D88CDB" w:rsidR="00A94706" w:rsidRPr="00A94706" w:rsidRDefault="00A94706" w:rsidP="00A94706">
      <w:pPr>
        <w:pStyle w:val="Listenabsatz"/>
        <w:numPr>
          <w:ilvl w:val="0"/>
          <w:numId w:val="36"/>
        </w:numPr>
        <w:spacing w:after="160" w:line="278" w:lineRule="auto"/>
        <w:rPr>
          <w:rFonts w:ascii="Open Sans" w:hAnsi="Open Sans" w:cs="Open Sans"/>
          <w:sz w:val="22"/>
          <w:szCs w:val="22"/>
        </w:rPr>
      </w:pPr>
      <w:r w:rsidRPr="00A94706">
        <w:rPr>
          <w:rFonts w:ascii="Open Sans" w:hAnsi="Open Sans" w:cs="Open Sans"/>
          <w:sz w:val="22"/>
          <w:szCs w:val="22"/>
        </w:rPr>
        <w:t>KI</w:t>
      </w:r>
      <w:r>
        <w:rPr>
          <w:rFonts w:ascii="Open Sans" w:hAnsi="Open Sans" w:cs="Open Sans"/>
          <w:sz w:val="22"/>
          <w:szCs w:val="22"/>
        </w:rPr>
        <w:t>-Systeme/-Anwendungen</w:t>
      </w:r>
      <w:r w:rsidRPr="00A94706">
        <w:rPr>
          <w:rFonts w:ascii="Open Sans" w:hAnsi="Open Sans" w:cs="Open Sans"/>
          <w:sz w:val="22"/>
          <w:szCs w:val="22"/>
        </w:rPr>
        <w:t xml:space="preserve"> w</w:t>
      </w:r>
      <w:r>
        <w:rPr>
          <w:rFonts w:ascii="Open Sans" w:hAnsi="Open Sans" w:cs="Open Sans"/>
          <w:sz w:val="22"/>
          <w:szCs w:val="22"/>
        </w:rPr>
        <w:t>e</w:t>
      </w:r>
      <w:r w:rsidRPr="00A94706">
        <w:rPr>
          <w:rFonts w:ascii="Open Sans" w:hAnsi="Open Sans" w:cs="Open Sans"/>
          <w:sz w:val="22"/>
          <w:szCs w:val="22"/>
        </w:rPr>
        <w:t>rd</w:t>
      </w:r>
      <w:r>
        <w:rPr>
          <w:rFonts w:ascii="Open Sans" w:hAnsi="Open Sans" w:cs="Open Sans"/>
          <w:sz w:val="22"/>
          <w:szCs w:val="22"/>
        </w:rPr>
        <w:t>en</w:t>
      </w:r>
      <w:r w:rsidRPr="00A94706">
        <w:rPr>
          <w:rFonts w:ascii="Open Sans" w:hAnsi="Open Sans" w:cs="Open Sans"/>
          <w:sz w:val="22"/>
          <w:szCs w:val="22"/>
        </w:rPr>
        <w:t xml:space="preserve"> zur Ideensammlung für ein Referat genutzt.</w:t>
      </w:r>
    </w:p>
    <w:p w14:paraId="651FA587" w14:textId="57327E19" w:rsidR="00A94706" w:rsidRPr="00A94706" w:rsidRDefault="00A94706" w:rsidP="00A94706">
      <w:pPr>
        <w:pStyle w:val="Listenabsatz"/>
        <w:numPr>
          <w:ilvl w:val="0"/>
          <w:numId w:val="36"/>
        </w:numPr>
        <w:spacing w:after="160" w:line="278" w:lineRule="auto"/>
        <w:rPr>
          <w:rFonts w:ascii="Open Sans" w:hAnsi="Open Sans" w:cs="Open Sans"/>
          <w:sz w:val="22"/>
          <w:szCs w:val="22"/>
        </w:rPr>
      </w:pPr>
      <w:r w:rsidRPr="00A94706">
        <w:rPr>
          <w:rFonts w:ascii="Open Sans" w:hAnsi="Open Sans" w:cs="Open Sans"/>
          <w:sz w:val="22"/>
          <w:szCs w:val="22"/>
        </w:rPr>
        <w:t xml:space="preserve">Ein vollständiger </w:t>
      </w:r>
      <w:r>
        <w:rPr>
          <w:rFonts w:ascii="Open Sans" w:hAnsi="Open Sans" w:cs="Open Sans"/>
          <w:sz w:val="22"/>
          <w:szCs w:val="22"/>
        </w:rPr>
        <w:t xml:space="preserve">durch eine </w:t>
      </w:r>
      <w:r w:rsidRPr="00A94706">
        <w:rPr>
          <w:rFonts w:ascii="Open Sans" w:hAnsi="Open Sans" w:cs="Open Sans"/>
          <w:sz w:val="22"/>
          <w:szCs w:val="22"/>
        </w:rPr>
        <w:t>KI-</w:t>
      </w:r>
      <w:r>
        <w:rPr>
          <w:rFonts w:ascii="Open Sans" w:hAnsi="Open Sans" w:cs="Open Sans"/>
          <w:sz w:val="22"/>
          <w:szCs w:val="22"/>
        </w:rPr>
        <w:t xml:space="preserve">Anwendung erstellter </w:t>
      </w:r>
      <w:r w:rsidRPr="00A94706">
        <w:rPr>
          <w:rFonts w:ascii="Open Sans" w:hAnsi="Open Sans" w:cs="Open Sans"/>
          <w:sz w:val="22"/>
          <w:szCs w:val="22"/>
        </w:rPr>
        <w:t>Text wird übernommen.</w:t>
      </w:r>
    </w:p>
    <w:p w14:paraId="0A1E24D5" w14:textId="77777777" w:rsidR="00A94706" w:rsidRPr="00A94706" w:rsidRDefault="00A94706" w:rsidP="00A94706">
      <w:pPr>
        <w:pStyle w:val="Listenabsatz"/>
        <w:numPr>
          <w:ilvl w:val="0"/>
          <w:numId w:val="36"/>
        </w:numPr>
        <w:spacing w:after="160" w:line="278" w:lineRule="auto"/>
        <w:rPr>
          <w:rFonts w:ascii="Open Sans" w:hAnsi="Open Sans" w:cs="Open Sans"/>
          <w:sz w:val="22"/>
          <w:szCs w:val="22"/>
        </w:rPr>
      </w:pPr>
      <w:r w:rsidRPr="00A94706">
        <w:rPr>
          <w:rFonts w:ascii="Open Sans" w:hAnsi="Open Sans" w:cs="Open Sans"/>
          <w:sz w:val="22"/>
          <w:szCs w:val="22"/>
        </w:rPr>
        <w:t>KI erklärt einen schwierigen biologischen Sachverhalt.</w:t>
      </w:r>
    </w:p>
    <w:p w14:paraId="4177AB5D" w14:textId="77777777" w:rsidR="00A94706" w:rsidRPr="00A94706" w:rsidRDefault="00A94706" w:rsidP="00A94706">
      <w:pPr>
        <w:pStyle w:val="Listenabsatz"/>
        <w:numPr>
          <w:ilvl w:val="0"/>
          <w:numId w:val="36"/>
        </w:numPr>
        <w:spacing w:after="160" w:line="278" w:lineRule="auto"/>
        <w:rPr>
          <w:rFonts w:ascii="Open Sans" w:hAnsi="Open Sans" w:cs="Open Sans"/>
          <w:sz w:val="22"/>
          <w:szCs w:val="22"/>
        </w:rPr>
      </w:pPr>
      <w:r w:rsidRPr="00A94706">
        <w:rPr>
          <w:rFonts w:ascii="Open Sans" w:hAnsi="Open Sans" w:cs="Open Sans"/>
          <w:sz w:val="22"/>
          <w:szCs w:val="22"/>
        </w:rPr>
        <w:t>KI wird zur Auswertung von Versuchsdaten verwendet.</w:t>
      </w:r>
    </w:p>
    <w:p w14:paraId="26F5DA2A" w14:textId="64EC7218" w:rsidR="00A94706" w:rsidRPr="00A94706" w:rsidRDefault="00A94706" w:rsidP="00A94706">
      <w:pPr>
        <w:numPr>
          <w:ilvl w:val="0"/>
          <w:numId w:val="0"/>
        </w:numPr>
        <w:ind w:left="360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b/>
          <w:bCs/>
          <w:sz w:val="22"/>
          <w:szCs w:val="22"/>
        </w:rPr>
        <w:t xml:space="preserve">Erläutere: </w:t>
      </w:r>
      <w:r w:rsidRPr="00A94706">
        <w:rPr>
          <w:rFonts w:ascii="Open Sans" w:hAnsi="Open Sans" w:cs="Open Sans"/>
          <w:b/>
          <w:bCs/>
          <w:sz w:val="22"/>
          <w:szCs w:val="22"/>
        </w:rPr>
        <w:t>Welche dieser Nutzungen sind unproblematisch, welche kritisch? Warum?</w:t>
      </w:r>
    </w:p>
    <w:p w14:paraId="40BF4CC2" w14:textId="77777777" w:rsidR="00A94706" w:rsidRPr="00A94706" w:rsidRDefault="00A94706" w:rsidP="00A94706">
      <w:pPr>
        <w:numPr>
          <w:ilvl w:val="0"/>
          <w:numId w:val="0"/>
        </w:numPr>
        <w:ind w:left="360"/>
        <w:rPr>
          <w:rFonts w:ascii="Open Sans" w:hAnsi="Open Sans" w:cs="Open Sans"/>
          <w:sz w:val="22"/>
          <w:szCs w:val="22"/>
        </w:rPr>
      </w:pPr>
    </w:p>
    <w:p w14:paraId="51BC71C9" w14:textId="77150C11" w:rsidR="00A94706" w:rsidRPr="00A94706" w:rsidRDefault="00A94706" w:rsidP="00A94706">
      <w:pPr>
        <w:numPr>
          <w:ilvl w:val="0"/>
          <w:numId w:val="0"/>
        </w:numPr>
        <w:rPr>
          <w:rFonts w:ascii="Open Sans" w:hAnsi="Open Sans" w:cs="Open Sans"/>
          <w:sz w:val="22"/>
          <w:szCs w:val="22"/>
        </w:rPr>
      </w:pPr>
    </w:p>
    <w:p w14:paraId="7C849FD7" w14:textId="77777777" w:rsidR="00A94706" w:rsidRDefault="00A94706">
      <w:pPr>
        <w:numPr>
          <w:ilvl w:val="0"/>
          <w:numId w:val="0"/>
        </w:numPr>
        <w:spacing w:after="0"/>
        <w:rPr>
          <w:rFonts w:ascii="Open Sans" w:hAnsi="Open Sans" w:cs="Open Sans"/>
          <w:b/>
          <w:bCs/>
          <w:sz w:val="22"/>
          <w:szCs w:val="22"/>
        </w:rPr>
      </w:pPr>
      <w:r>
        <w:rPr>
          <w:rFonts w:ascii="Open Sans" w:hAnsi="Open Sans" w:cs="Open Sans"/>
          <w:b/>
          <w:bCs/>
          <w:sz w:val="22"/>
          <w:szCs w:val="22"/>
        </w:rPr>
        <w:br w:type="page"/>
      </w:r>
    </w:p>
    <w:p w14:paraId="2019D3E6" w14:textId="74E7D288" w:rsidR="00A94706" w:rsidRPr="00A94706" w:rsidRDefault="00A94706" w:rsidP="00A94706">
      <w:pPr>
        <w:numPr>
          <w:ilvl w:val="0"/>
          <w:numId w:val="0"/>
        </w:numPr>
        <w:shd w:val="clear" w:color="auto" w:fill="DEEAF6" w:themeFill="accent5" w:themeFillTint="33"/>
        <w:ind w:left="360"/>
        <w:rPr>
          <w:rFonts w:ascii="Open Sans" w:hAnsi="Open Sans" w:cs="Open Sans"/>
          <w:b/>
          <w:bCs/>
          <w:sz w:val="22"/>
          <w:szCs w:val="22"/>
        </w:rPr>
      </w:pPr>
      <w:r w:rsidRPr="00A94706">
        <w:rPr>
          <w:rFonts w:ascii="Open Sans" w:hAnsi="Open Sans" w:cs="Open Sans"/>
          <w:b/>
          <w:bCs/>
          <w:sz w:val="22"/>
          <w:szCs w:val="22"/>
        </w:rPr>
        <w:lastRenderedPageBreak/>
        <w:t>3. Unser KI-Wertecodex</w:t>
      </w:r>
    </w:p>
    <w:p w14:paraId="2D9A8ED7" w14:textId="044F6848" w:rsidR="00A94706" w:rsidRPr="00A94706" w:rsidRDefault="00A94706" w:rsidP="00A94706">
      <w:pPr>
        <w:numPr>
          <w:ilvl w:val="0"/>
          <w:numId w:val="0"/>
        </w:numPr>
        <w:ind w:left="360"/>
        <w:rPr>
          <w:rFonts w:ascii="Open Sans" w:hAnsi="Open Sans" w:cs="Open Sans"/>
          <w:sz w:val="22"/>
          <w:szCs w:val="22"/>
        </w:rPr>
      </w:pPr>
      <w:r w:rsidRPr="00A94706">
        <w:rPr>
          <w:rFonts w:ascii="Open Sans" w:hAnsi="Open Sans" w:cs="Open Sans"/>
          <w:sz w:val="22"/>
          <w:szCs w:val="22"/>
        </w:rPr>
        <w:t>Formuliert nun 5–7 verbindliche Regeln für den verantwortungsvollen KI-Einsatz im Biologieunterricht.</w:t>
      </w:r>
      <w:r>
        <w:rPr>
          <w:rFonts w:ascii="Open Sans" w:hAnsi="Open Sans" w:cs="Open Sans"/>
          <w:sz w:val="22"/>
          <w:szCs w:val="22"/>
        </w:rPr>
        <w:t xml:space="preserve"> </w:t>
      </w:r>
      <w:r w:rsidRPr="00A94706">
        <w:rPr>
          <w:rFonts w:ascii="Open Sans" w:hAnsi="Open Sans" w:cs="Open Sans"/>
          <w:sz w:val="22"/>
          <w:szCs w:val="22"/>
        </w:rPr>
        <w:t>Die Regeln sollen:</w:t>
      </w:r>
    </w:p>
    <w:p w14:paraId="1D668960" w14:textId="4C0D1B87" w:rsidR="00A94706" w:rsidRPr="00A94706" w:rsidRDefault="00A94706" w:rsidP="00A94706">
      <w:pPr>
        <w:pStyle w:val="Listenabsatz"/>
        <w:numPr>
          <w:ilvl w:val="0"/>
          <w:numId w:val="37"/>
        </w:numPr>
        <w:spacing w:after="160" w:line="278" w:lineRule="auto"/>
        <w:rPr>
          <w:rFonts w:ascii="Open Sans" w:hAnsi="Open Sans" w:cs="Open Sans"/>
          <w:sz w:val="22"/>
          <w:szCs w:val="22"/>
        </w:rPr>
      </w:pPr>
      <w:r w:rsidRPr="00A94706">
        <w:rPr>
          <w:rFonts w:ascii="Open Sans" w:hAnsi="Open Sans" w:cs="Open Sans"/>
          <w:sz w:val="22"/>
          <w:szCs w:val="22"/>
        </w:rPr>
        <w:t>klar formuliert sein</w:t>
      </w:r>
      <w:r>
        <w:rPr>
          <w:rFonts w:ascii="Open Sans" w:hAnsi="Open Sans" w:cs="Open Sans"/>
          <w:sz w:val="22"/>
          <w:szCs w:val="22"/>
        </w:rPr>
        <w:t>,</w:t>
      </w:r>
    </w:p>
    <w:p w14:paraId="01B0F55B" w14:textId="2DE5E6BB" w:rsidR="00A94706" w:rsidRPr="00A94706" w:rsidRDefault="00A94706" w:rsidP="00A94706">
      <w:pPr>
        <w:pStyle w:val="Listenabsatz"/>
        <w:numPr>
          <w:ilvl w:val="0"/>
          <w:numId w:val="37"/>
        </w:numPr>
        <w:spacing w:after="160" w:line="278" w:lineRule="auto"/>
        <w:rPr>
          <w:rFonts w:ascii="Open Sans" w:hAnsi="Open Sans" w:cs="Open Sans"/>
          <w:sz w:val="22"/>
          <w:szCs w:val="22"/>
        </w:rPr>
      </w:pPr>
      <w:r w:rsidRPr="00A94706">
        <w:rPr>
          <w:rFonts w:ascii="Open Sans" w:hAnsi="Open Sans" w:cs="Open Sans"/>
          <w:sz w:val="22"/>
          <w:szCs w:val="22"/>
        </w:rPr>
        <w:t>positiv formuliert sein („Wir…“)</w:t>
      </w:r>
      <w:r>
        <w:rPr>
          <w:rFonts w:ascii="Open Sans" w:hAnsi="Open Sans" w:cs="Open Sans"/>
          <w:sz w:val="22"/>
          <w:szCs w:val="22"/>
        </w:rPr>
        <w:t>,</w:t>
      </w:r>
    </w:p>
    <w:p w14:paraId="7CC1507D" w14:textId="67D161DB" w:rsidR="00A94706" w:rsidRDefault="00A94706" w:rsidP="00A94706">
      <w:pPr>
        <w:pStyle w:val="Listenabsatz"/>
        <w:numPr>
          <w:ilvl w:val="0"/>
          <w:numId w:val="37"/>
        </w:numPr>
        <w:spacing w:after="160" w:line="278" w:lineRule="auto"/>
        <w:rPr>
          <w:rFonts w:ascii="Open Sans" w:hAnsi="Open Sans" w:cs="Open Sans"/>
          <w:sz w:val="22"/>
          <w:szCs w:val="22"/>
        </w:rPr>
      </w:pPr>
      <w:r w:rsidRPr="00A94706">
        <w:rPr>
          <w:rFonts w:ascii="Open Sans" w:hAnsi="Open Sans" w:cs="Open Sans"/>
          <w:sz w:val="22"/>
          <w:szCs w:val="22"/>
        </w:rPr>
        <w:t>einen Wert erkennbar schützen</w:t>
      </w:r>
      <w:r>
        <w:rPr>
          <w:rFonts w:ascii="Open Sans" w:hAnsi="Open Sans" w:cs="Open Sans"/>
          <w:sz w:val="22"/>
          <w:szCs w:val="22"/>
        </w:rPr>
        <w:t>.</w:t>
      </w:r>
    </w:p>
    <w:p w14:paraId="7B25ABFE" w14:textId="77777777" w:rsidR="00A94706" w:rsidRPr="00A94706" w:rsidRDefault="00A94706" w:rsidP="00A94706">
      <w:pPr>
        <w:pStyle w:val="Listenabsatz"/>
        <w:numPr>
          <w:ilvl w:val="0"/>
          <w:numId w:val="0"/>
        </w:numPr>
        <w:spacing w:after="160" w:line="278" w:lineRule="auto"/>
        <w:ind w:left="1080"/>
        <w:rPr>
          <w:rFonts w:ascii="Open Sans" w:hAnsi="Open Sans" w:cs="Open Sans"/>
          <w:sz w:val="22"/>
          <w:szCs w:val="22"/>
        </w:rPr>
      </w:pPr>
    </w:p>
    <w:p w14:paraId="31B1DE62" w14:textId="77777777" w:rsidR="00A94706" w:rsidRPr="00A94706" w:rsidRDefault="00A94706" w:rsidP="00A94706">
      <w:pPr>
        <w:numPr>
          <w:ilvl w:val="0"/>
          <w:numId w:val="0"/>
        </w:numPr>
        <w:shd w:val="clear" w:color="auto" w:fill="EFF5FB"/>
        <w:ind w:left="360"/>
        <w:rPr>
          <w:rFonts w:ascii="Open Sans" w:hAnsi="Open Sans" w:cs="Open Sans"/>
          <w:b/>
          <w:bCs/>
          <w:sz w:val="22"/>
          <w:szCs w:val="22"/>
        </w:rPr>
      </w:pPr>
      <w:r w:rsidRPr="00A94706">
        <w:rPr>
          <w:rFonts w:ascii="Open Sans" w:hAnsi="Open Sans" w:cs="Open Sans"/>
          <w:b/>
          <w:bCs/>
          <w:sz w:val="22"/>
          <w:szCs w:val="22"/>
        </w:rPr>
        <w:t>Unser KI-Wertecodex</w:t>
      </w:r>
    </w:p>
    <w:p w14:paraId="19ADE09A" w14:textId="77777777" w:rsidR="00A94706" w:rsidRDefault="00A94706" w:rsidP="00A94706">
      <w:pPr>
        <w:numPr>
          <w:ilvl w:val="0"/>
          <w:numId w:val="0"/>
        </w:numPr>
        <w:shd w:val="clear" w:color="auto" w:fill="EFF5FB"/>
        <w:ind w:left="360"/>
        <w:rPr>
          <w:rFonts w:ascii="Open Sans" w:hAnsi="Open Sans" w:cs="Open Sans"/>
          <w:sz w:val="22"/>
          <w:szCs w:val="22"/>
        </w:rPr>
      </w:pPr>
    </w:p>
    <w:p w14:paraId="3E4D26B8" w14:textId="77777777" w:rsidR="00A94706" w:rsidRDefault="00A94706" w:rsidP="00A94706">
      <w:pPr>
        <w:numPr>
          <w:ilvl w:val="0"/>
          <w:numId w:val="0"/>
        </w:numPr>
        <w:shd w:val="clear" w:color="auto" w:fill="EFF5FB"/>
        <w:ind w:left="360"/>
        <w:rPr>
          <w:rFonts w:ascii="Open Sans" w:hAnsi="Open Sans" w:cs="Open Sans"/>
          <w:sz w:val="22"/>
          <w:szCs w:val="22"/>
        </w:rPr>
      </w:pPr>
    </w:p>
    <w:p w14:paraId="3353D3AD" w14:textId="77777777" w:rsidR="00A94706" w:rsidRDefault="00A94706" w:rsidP="00A94706">
      <w:pPr>
        <w:numPr>
          <w:ilvl w:val="0"/>
          <w:numId w:val="0"/>
        </w:numPr>
        <w:shd w:val="clear" w:color="auto" w:fill="EFF5FB"/>
        <w:ind w:left="360"/>
        <w:rPr>
          <w:rFonts w:ascii="Open Sans" w:hAnsi="Open Sans" w:cs="Open Sans"/>
          <w:sz w:val="22"/>
          <w:szCs w:val="22"/>
        </w:rPr>
      </w:pPr>
    </w:p>
    <w:p w14:paraId="56724806" w14:textId="77777777" w:rsidR="00A94706" w:rsidRDefault="00A94706" w:rsidP="00A94706">
      <w:pPr>
        <w:numPr>
          <w:ilvl w:val="0"/>
          <w:numId w:val="0"/>
        </w:numPr>
        <w:shd w:val="clear" w:color="auto" w:fill="EFF5FB"/>
        <w:ind w:left="360"/>
        <w:rPr>
          <w:rFonts w:ascii="Open Sans" w:hAnsi="Open Sans" w:cs="Open Sans"/>
          <w:sz w:val="22"/>
          <w:szCs w:val="22"/>
        </w:rPr>
      </w:pPr>
    </w:p>
    <w:p w14:paraId="6F832417" w14:textId="77777777" w:rsidR="00A94706" w:rsidRDefault="00A94706" w:rsidP="00A94706">
      <w:pPr>
        <w:numPr>
          <w:ilvl w:val="0"/>
          <w:numId w:val="0"/>
        </w:numPr>
        <w:shd w:val="clear" w:color="auto" w:fill="EFF5FB"/>
        <w:ind w:left="360"/>
        <w:rPr>
          <w:rFonts w:ascii="Open Sans" w:hAnsi="Open Sans" w:cs="Open Sans"/>
          <w:sz w:val="22"/>
          <w:szCs w:val="22"/>
        </w:rPr>
      </w:pPr>
    </w:p>
    <w:p w14:paraId="1B67FB26" w14:textId="77777777" w:rsidR="00A94706" w:rsidRDefault="00A94706" w:rsidP="00A94706">
      <w:pPr>
        <w:numPr>
          <w:ilvl w:val="0"/>
          <w:numId w:val="0"/>
        </w:numPr>
        <w:shd w:val="clear" w:color="auto" w:fill="EFF5FB"/>
        <w:ind w:left="360"/>
        <w:rPr>
          <w:rFonts w:ascii="Open Sans" w:hAnsi="Open Sans" w:cs="Open Sans"/>
          <w:sz w:val="22"/>
          <w:szCs w:val="22"/>
        </w:rPr>
      </w:pPr>
    </w:p>
    <w:p w14:paraId="76A0150C" w14:textId="77777777" w:rsidR="00A94706" w:rsidRDefault="00A94706" w:rsidP="00A94706">
      <w:pPr>
        <w:numPr>
          <w:ilvl w:val="0"/>
          <w:numId w:val="0"/>
        </w:numPr>
        <w:shd w:val="clear" w:color="auto" w:fill="EFF5FB"/>
        <w:ind w:left="360"/>
        <w:rPr>
          <w:rFonts w:ascii="Open Sans" w:hAnsi="Open Sans" w:cs="Open Sans"/>
          <w:sz w:val="22"/>
          <w:szCs w:val="22"/>
        </w:rPr>
      </w:pPr>
    </w:p>
    <w:p w14:paraId="1E04F59E" w14:textId="77777777" w:rsidR="00A94706" w:rsidRDefault="00A94706" w:rsidP="00A94706">
      <w:pPr>
        <w:numPr>
          <w:ilvl w:val="0"/>
          <w:numId w:val="0"/>
        </w:numPr>
        <w:shd w:val="clear" w:color="auto" w:fill="EFF5FB"/>
        <w:ind w:left="360"/>
        <w:rPr>
          <w:rFonts w:ascii="Open Sans" w:hAnsi="Open Sans" w:cs="Open Sans"/>
          <w:sz w:val="22"/>
          <w:szCs w:val="22"/>
        </w:rPr>
      </w:pPr>
    </w:p>
    <w:p w14:paraId="67F3EBCC" w14:textId="77777777" w:rsidR="00A94706" w:rsidRDefault="00A94706" w:rsidP="00A94706">
      <w:pPr>
        <w:numPr>
          <w:ilvl w:val="0"/>
          <w:numId w:val="0"/>
        </w:numPr>
        <w:shd w:val="clear" w:color="auto" w:fill="EFF5FB"/>
        <w:ind w:left="360"/>
        <w:rPr>
          <w:rFonts w:ascii="Open Sans" w:hAnsi="Open Sans" w:cs="Open Sans"/>
          <w:sz w:val="22"/>
          <w:szCs w:val="22"/>
        </w:rPr>
      </w:pPr>
    </w:p>
    <w:p w14:paraId="773FB6E4" w14:textId="77777777" w:rsidR="00A94706" w:rsidRDefault="00A94706" w:rsidP="00A94706">
      <w:pPr>
        <w:numPr>
          <w:ilvl w:val="0"/>
          <w:numId w:val="0"/>
        </w:numPr>
        <w:shd w:val="clear" w:color="auto" w:fill="EFF5FB"/>
        <w:ind w:left="360"/>
        <w:rPr>
          <w:rFonts w:ascii="Open Sans" w:hAnsi="Open Sans" w:cs="Open Sans"/>
          <w:sz w:val="22"/>
          <w:szCs w:val="22"/>
        </w:rPr>
      </w:pPr>
    </w:p>
    <w:p w14:paraId="3DAAA3C1" w14:textId="77777777" w:rsidR="00A94706" w:rsidRDefault="00A94706" w:rsidP="00A94706">
      <w:pPr>
        <w:numPr>
          <w:ilvl w:val="0"/>
          <w:numId w:val="0"/>
        </w:numPr>
        <w:shd w:val="clear" w:color="auto" w:fill="EFF5FB"/>
        <w:ind w:left="360"/>
        <w:rPr>
          <w:rFonts w:ascii="Open Sans" w:hAnsi="Open Sans" w:cs="Open Sans"/>
          <w:sz w:val="22"/>
          <w:szCs w:val="22"/>
        </w:rPr>
      </w:pPr>
    </w:p>
    <w:p w14:paraId="30AD5A24" w14:textId="77777777" w:rsidR="00A94706" w:rsidRDefault="00A94706" w:rsidP="00A94706">
      <w:pPr>
        <w:numPr>
          <w:ilvl w:val="0"/>
          <w:numId w:val="0"/>
        </w:numPr>
        <w:shd w:val="clear" w:color="auto" w:fill="EFF5FB"/>
        <w:ind w:left="360"/>
        <w:rPr>
          <w:rFonts w:ascii="Open Sans" w:hAnsi="Open Sans" w:cs="Open Sans"/>
          <w:sz w:val="22"/>
          <w:szCs w:val="22"/>
        </w:rPr>
      </w:pPr>
    </w:p>
    <w:p w14:paraId="3BAE6932" w14:textId="77777777" w:rsidR="00A94706" w:rsidRPr="00A94706" w:rsidRDefault="00A94706" w:rsidP="00A94706">
      <w:pPr>
        <w:numPr>
          <w:ilvl w:val="0"/>
          <w:numId w:val="0"/>
        </w:numPr>
        <w:shd w:val="clear" w:color="auto" w:fill="EFF5FB"/>
        <w:ind w:left="360"/>
        <w:rPr>
          <w:rFonts w:ascii="Open Sans" w:hAnsi="Open Sans" w:cs="Open Sans"/>
          <w:sz w:val="22"/>
          <w:szCs w:val="22"/>
        </w:rPr>
      </w:pPr>
    </w:p>
    <w:p w14:paraId="561DF273" w14:textId="77777777" w:rsidR="00A94706" w:rsidRDefault="00A94706" w:rsidP="00A94706">
      <w:pPr>
        <w:numPr>
          <w:ilvl w:val="0"/>
          <w:numId w:val="0"/>
        </w:numPr>
        <w:ind w:left="360"/>
        <w:rPr>
          <w:rFonts w:ascii="Open Sans" w:hAnsi="Open Sans" w:cs="Open Sans"/>
          <w:b/>
          <w:bCs/>
          <w:sz w:val="22"/>
          <w:szCs w:val="22"/>
        </w:rPr>
      </w:pPr>
    </w:p>
    <w:p w14:paraId="3E8E3608" w14:textId="230D73BE" w:rsidR="00A94706" w:rsidRPr="00A94706" w:rsidRDefault="00A94706" w:rsidP="00A94706">
      <w:pPr>
        <w:numPr>
          <w:ilvl w:val="0"/>
          <w:numId w:val="0"/>
        </w:numPr>
        <w:shd w:val="clear" w:color="auto" w:fill="DEEAF6" w:themeFill="accent5" w:themeFillTint="33"/>
        <w:ind w:left="360"/>
        <w:rPr>
          <w:rFonts w:ascii="Open Sans" w:hAnsi="Open Sans" w:cs="Open Sans"/>
          <w:b/>
          <w:bCs/>
          <w:sz w:val="22"/>
          <w:szCs w:val="22"/>
        </w:rPr>
      </w:pPr>
      <w:r w:rsidRPr="00A94706">
        <w:rPr>
          <w:rFonts w:ascii="Open Sans" w:hAnsi="Open Sans" w:cs="Open Sans"/>
          <w:b/>
          <w:bCs/>
          <w:sz w:val="22"/>
          <w:szCs w:val="22"/>
        </w:rPr>
        <w:t>4. Begründung</w:t>
      </w:r>
    </w:p>
    <w:p w14:paraId="70BBB2AF" w14:textId="77777777" w:rsidR="00A94706" w:rsidRPr="00A94706" w:rsidRDefault="00A94706" w:rsidP="00A94706">
      <w:pPr>
        <w:numPr>
          <w:ilvl w:val="0"/>
          <w:numId w:val="0"/>
        </w:numPr>
        <w:ind w:left="360"/>
        <w:rPr>
          <w:rFonts w:ascii="Open Sans" w:hAnsi="Open Sans" w:cs="Open Sans"/>
          <w:sz w:val="22"/>
          <w:szCs w:val="22"/>
        </w:rPr>
      </w:pPr>
      <w:r w:rsidRPr="00A94706">
        <w:rPr>
          <w:rFonts w:ascii="Open Sans" w:hAnsi="Open Sans" w:cs="Open Sans"/>
          <w:sz w:val="22"/>
          <w:szCs w:val="22"/>
        </w:rPr>
        <w:t>Wählt eine eurer Regeln aus und erklärt:</w:t>
      </w:r>
    </w:p>
    <w:p w14:paraId="6BC2E559" w14:textId="77777777" w:rsidR="00A94706" w:rsidRPr="00A94706" w:rsidRDefault="00A94706" w:rsidP="00A94706">
      <w:pPr>
        <w:pStyle w:val="Listenabsatz"/>
        <w:numPr>
          <w:ilvl w:val="0"/>
          <w:numId w:val="39"/>
        </w:numPr>
        <w:spacing w:after="160" w:line="278" w:lineRule="auto"/>
        <w:rPr>
          <w:rFonts w:ascii="Open Sans" w:hAnsi="Open Sans" w:cs="Open Sans"/>
          <w:sz w:val="22"/>
          <w:szCs w:val="22"/>
        </w:rPr>
      </w:pPr>
      <w:r w:rsidRPr="00A94706">
        <w:rPr>
          <w:rFonts w:ascii="Open Sans" w:hAnsi="Open Sans" w:cs="Open Sans"/>
          <w:sz w:val="22"/>
          <w:szCs w:val="22"/>
        </w:rPr>
        <w:t>Welcher Wert wird hier besonders geschützt?</w:t>
      </w:r>
    </w:p>
    <w:p w14:paraId="2EE57840" w14:textId="77777777" w:rsidR="00A94706" w:rsidRPr="00A94706" w:rsidRDefault="00A94706" w:rsidP="00A94706">
      <w:pPr>
        <w:pStyle w:val="Listenabsatz"/>
        <w:numPr>
          <w:ilvl w:val="0"/>
          <w:numId w:val="39"/>
        </w:numPr>
        <w:spacing w:after="160" w:line="278" w:lineRule="auto"/>
        <w:rPr>
          <w:rFonts w:ascii="Open Sans" w:hAnsi="Open Sans" w:cs="Open Sans"/>
          <w:sz w:val="22"/>
          <w:szCs w:val="22"/>
        </w:rPr>
      </w:pPr>
      <w:r w:rsidRPr="00A94706">
        <w:rPr>
          <w:rFonts w:ascii="Open Sans" w:hAnsi="Open Sans" w:cs="Open Sans"/>
          <w:sz w:val="22"/>
          <w:szCs w:val="22"/>
        </w:rPr>
        <w:t>Warum ist diese Regel für naturwissenschaftliches Lernen wichtig?</w:t>
      </w:r>
    </w:p>
    <w:p w14:paraId="3442FEE6" w14:textId="77777777" w:rsidR="00A94706" w:rsidRPr="00A94706" w:rsidRDefault="00A94706" w:rsidP="00A94706">
      <w:pPr>
        <w:numPr>
          <w:ilvl w:val="0"/>
          <w:numId w:val="0"/>
        </w:numPr>
        <w:ind w:left="360"/>
        <w:rPr>
          <w:rFonts w:ascii="Open Sans" w:hAnsi="Open Sans" w:cs="Open Sans"/>
          <w:sz w:val="22"/>
          <w:szCs w:val="22"/>
        </w:rPr>
      </w:pPr>
    </w:p>
    <w:p w14:paraId="0E6740E3" w14:textId="77777777" w:rsidR="00A94706" w:rsidRPr="00A94706" w:rsidRDefault="00A94706" w:rsidP="00A94706">
      <w:pPr>
        <w:numPr>
          <w:ilvl w:val="0"/>
          <w:numId w:val="0"/>
        </w:numPr>
        <w:rPr>
          <w:rFonts w:ascii="Open Sans" w:hAnsi="Open Sans" w:cs="Open Sans"/>
          <w:sz w:val="22"/>
          <w:szCs w:val="22"/>
        </w:rPr>
      </w:pPr>
    </w:p>
    <w:p w14:paraId="47FBB769" w14:textId="7F45EF57" w:rsidR="0061484E" w:rsidRPr="00A94706" w:rsidRDefault="0061484E" w:rsidP="00A94706">
      <w:pPr>
        <w:numPr>
          <w:ilvl w:val="0"/>
          <w:numId w:val="0"/>
        </w:numPr>
        <w:spacing w:after="0"/>
        <w:ind w:left="360"/>
        <w:rPr>
          <w:rFonts w:ascii="Open Sans" w:hAnsi="Open Sans" w:cs="Open Sans"/>
          <w:sz w:val="22"/>
          <w:szCs w:val="22"/>
        </w:rPr>
      </w:pPr>
    </w:p>
    <w:sectPr w:rsidR="0061484E" w:rsidRPr="00A94706" w:rsidSect="00386E8A">
      <w:headerReference w:type="default" r:id="rId8"/>
      <w:footerReference w:type="default" r:id="rId9"/>
      <w:pgSz w:w="11906" w:h="16838"/>
      <w:pgMar w:top="720" w:right="720" w:bottom="720" w:left="720" w:header="567" w:footer="2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53B2EA" w14:textId="77777777" w:rsidR="00D83436" w:rsidRDefault="00D83436" w:rsidP="00E114D4">
      <w:pPr>
        <w:spacing w:after="0"/>
      </w:pPr>
      <w:r>
        <w:separator/>
      </w:r>
    </w:p>
  </w:endnote>
  <w:endnote w:type="continuationSeparator" w:id="0">
    <w:p w14:paraId="56918D92" w14:textId="77777777" w:rsidR="00D83436" w:rsidRDefault="00D83436" w:rsidP="00E114D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 Display">
    <w:altName w:val="Calibri"/>
    <w:charset w:val="00"/>
    <w:family w:val="swiss"/>
    <w:pitch w:val="variable"/>
    <w:sig w:usb0="00000001" w:usb1="4000201F" w:usb2="08000029" w:usb3="00000000" w:csb0="0000019F" w:csb1="00000000"/>
  </w:font>
  <w:font w:name="Noto Sans JP">
    <w:altName w:val="Yu Gothic"/>
    <w:charset w:val="80"/>
    <w:family w:val="swiss"/>
    <w:pitch w:val="variable"/>
    <w:sig w:usb0="00000000" w:usb1="2ADF3C10" w:usb2="00000016" w:usb3="00000000" w:csb0="00060107" w:csb1="00000000"/>
  </w:font>
  <w:font w:name="Times New Roman (Überschriften">
    <w:altName w:val="Times New Roman"/>
    <w:charset w:val="00"/>
    <w:family w:val="roman"/>
    <w:pitch w:val="default"/>
  </w:font>
  <w:font w:name="Noto Sans Disp SemBd">
    <w:altName w:val="Segoe UI Semibold"/>
    <w:charset w:val="00"/>
    <w:family w:val="swiss"/>
    <w:pitch w:val="variable"/>
    <w:sig w:usb0="00000003" w:usb1="4000001F" w:usb2="08000029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Noto Sans Disp">
    <w:altName w:val="Segoe UI Semibold"/>
    <w:charset w:val="00"/>
    <w:family w:val="swiss"/>
    <w:pitch w:val="variable"/>
    <w:sig w:usb0="00000003" w:usb1="4000001F" w:usb2="08000029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8D64D" w14:textId="18367152" w:rsidR="00025F93" w:rsidRDefault="0066582B" w:rsidP="00025F93">
    <w:pPr>
      <w:numPr>
        <w:ilvl w:val="0"/>
        <w:numId w:val="0"/>
      </w:numPr>
      <w:ind w:left="454" w:hanging="454"/>
      <w:rPr>
        <w:rFonts w:eastAsia="Times New Roman" w:cs="Noto Sans Display"/>
        <w:sz w:val="12"/>
        <w:szCs w:val="12"/>
        <w:shd w:val="clear" w:color="auto" w:fill="FFFFFF"/>
        <w:lang w:eastAsia="de-DE"/>
      </w:rPr>
    </w:pPr>
    <w:r w:rsidRPr="00025F93">
      <w:drawing>
        <wp:anchor distT="0" distB="0" distL="114300" distR="114300" simplePos="0" relativeHeight="251659264" behindDoc="1" locked="0" layoutInCell="1" allowOverlap="1" wp14:anchorId="7A17BE48" wp14:editId="12EC8428">
          <wp:simplePos x="0" y="0"/>
          <wp:positionH relativeFrom="column">
            <wp:posOffset>-70485</wp:posOffset>
          </wp:positionH>
          <wp:positionV relativeFrom="paragraph">
            <wp:posOffset>144780</wp:posOffset>
          </wp:positionV>
          <wp:extent cx="171450" cy="171450"/>
          <wp:effectExtent l="0" t="0" r="0" b="0"/>
          <wp:wrapTight wrapText="bothSides">
            <wp:wrapPolygon edited="0">
              <wp:start x="2400" y="0"/>
              <wp:lineTo x="0" y="7200"/>
              <wp:lineTo x="0" y="14400"/>
              <wp:lineTo x="2400" y="19200"/>
              <wp:lineTo x="16800" y="19200"/>
              <wp:lineTo x="19200" y="14400"/>
              <wp:lineTo x="19200" y="7200"/>
              <wp:lineTo x="16800" y="0"/>
              <wp:lineTo x="2400" y="0"/>
            </wp:wrapPolygon>
          </wp:wrapTight>
          <wp:docPr id="12" name="Grafik 12" descr="C:\Users\di46yos\AppData\Local\Temp\isb_rau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di46yos\AppData\Local\Temp\isb_raut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" cy="17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F866291" w14:textId="12959A23" w:rsidR="00E114D4" w:rsidRPr="00025F93" w:rsidRDefault="005E1A36" w:rsidP="00025F93">
    <w:pPr>
      <w:numPr>
        <w:ilvl w:val="0"/>
        <w:numId w:val="0"/>
      </w:numPr>
      <w:ind w:left="454" w:hanging="454"/>
      <w:rPr>
        <w:rFonts w:eastAsia="Times New Roman" w:cs="Noto Sans Display"/>
        <w:sz w:val="12"/>
        <w:szCs w:val="12"/>
        <w:shd w:val="clear" w:color="auto" w:fill="FFFFFF"/>
        <w:lang w:eastAsia="de-DE"/>
      </w:rPr>
    </w:pPr>
    <w:r w:rsidRPr="005E1A36">
      <w:rPr>
        <w:rFonts w:eastAsia="Times New Roman" w:cs="Noto Sans Display"/>
        <w:sz w:val="12"/>
        <w:szCs w:val="12"/>
        <w:shd w:val="clear" w:color="auto" w:fill="FFFFFF"/>
        <w:lang w:eastAsia="de-DE"/>
      </w:rPr>
      <w:t>Staatsinstitut für Schulqualität und Bildungsforschung (ISB)</w:t>
    </w:r>
    <w:r>
      <w:rPr>
        <w:rFonts w:eastAsia="Times New Roman" w:cs="Noto Sans Display"/>
        <w:sz w:val="12"/>
        <w:szCs w:val="12"/>
        <w:lang w:eastAsia="de-DE"/>
      </w:rPr>
      <w:t xml:space="preserve"> | </w:t>
    </w:r>
    <w:r w:rsidRPr="005E1A36">
      <w:rPr>
        <w:rFonts w:eastAsia="Times New Roman" w:cs="Noto Sans Display"/>
        <w:sz w:val="12"/>
        <w:szCs w:val="12"/>
        <w:shd w:val="clear" w:color="auto" w:fill="FFFFFF"/>
        <w:lang w:eastAsia="de-DE"/>
      </w:rPr>
      <w:t>Schellingstr. 155, 80797 München</w:t>
    </w:r>
    <w:r w:rsidRPr="005E1A36">
      <w:rPr>
        <w:rFonts w:eastAsia="Times New Roman" w:cs="Noto Sans Display"/>
        <w:sz w:val="12"/>
        <w:szCs w:val="12"/>
        <w:lang w:eastAsia="de-DE"/>
      </w:rPr>
      <w:t xml:space="preserve"> |</w:t>
    </w:r>
    <w:hyperlink r:id="rId2" w:history="1">
      <w:r w:rsidRPr="004F0DEC">
        <w:rPr>
          <w:rStyle w:val="Hyperlink"/>
          <w:rFonts w:eastAsia="Times New Roman" w:cs="Noto Sans Display"/>
          <w:sz w:val="12"/>
          <w:szCs w:val="12"/>
          <w:shd w:val="clear" w:color="auto" w:fill="FFFFFF"/>
          <w:lang w:eastAsia="de-DE"/>
        </w:rPr>
        <w:t> </w:t>
      </w:r>
      <w:r w:rsidR="004F0DEC" w:rsidRPr="004F0DEC">
        <w:rPr>
          <w:rStyle w:val="Hyperlink"/>
          <w:rFonts w:eastAsia="Times New Roman" w:cs="Noto Sans Display"/>
          <w:sz w:val="12"/>
          <w:szCs w:val="12"/>
          <w:bdr w:val="none" w:sz="0" w:space="0" w:color="auto" w:frame="1"/>
          <w:shd w:val="clear" w:color="auto" w:fill="FFFFFF"/>
          <w:lang w:eastAsia="de-DE"/>
        </w:rPr>
        <w:t>wertebildung.bayern.de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4CEE39" w14:textId="77777777" w:rsidR="00D83436" w:rsidRDefault="00D83436" w:rsidP="00E114D4">
      <w:pPr>
        <w:spacing w:after="0"/>
      </w:pPr>
      <w:r>
        <w:separator/>
      </w:r>
    </w:p>
  </w:footnote>
  <w:footnote w:type="continuationSeparator" w:id="0">
    <w:p w14:paraId="2E581B80" w14:textId="77777777" w:rsidR="00D83436" w:rsidRDefault="00D83436" w:rsidP="00E114D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3BCE0" w14:textId="6E8EE4BB" w:rsidR="00025F93" w:rsidRPr="00B75B93" w:rsidRDefault="00B75B93" w:rsidP="0066582B">
    <w:pPr>
      <w:pStyle w:val="berschrift1"/>
      <w:spacing w:before="100" w:beforeAutospacing="1" w:after="100" w:afterAutospacing="1" w:line="240" w:lineRule="auto"/>
      <w:jc w:val="right"/>
      <w:rPr>
        <w:rFonts w:ascii="Open Sans" w:hAnsi="Open Sans" w:cs="Open Sans"/>
        <w:color w:val="00B0F0"/>
      </w:rPr>
    </w:pPr>
    <w:r w:rsidRPr="00B75B93">
      <w:rPr>
        <w:rFonts w:ascii="Open Sans" w:hAnsi="Open Sans" w:cs="Open Sans"/>
        <w:color w:val="00B0F0"/>
      </w:rPr>
      <w:drawing>
        <wp:anchor distT="0" distB="0" distL="114300" distR="114300" simplePos="0" relativeHeight="251660288" behindDoc="1" locked="0" layoutInCell="1" allowOverlap="1" wp14:anchorId="3C4D0F02" wp14:editId="2B880B33">
          <wp:simplePos x="0" y="0"/>
          <wp:positionH relativeFrom="column">
            <wp:posOffset>104775</wp:posOffset>
          </wp:positionH>
          <wp:positionV relativeFrom="paragraph">
            <wp:posOffset>-283845</wp:posOffset>
          </wp:positionV>
          <wp:extent cx="1581244" cy="641985"/>
          <wp:effectExtent l="0" t="0" r="0" b="5715"/>
          <wp:wrapTight wrapText="bothSides">
            <wp:wrapPolygon edited="0">
              <wp:start x="0" y="0"/>
              <wp:lineTo x="0" y="21151"/>
              <wp:lineTo x="21340" y="21151"/>
              <wp:lineTo x="21340" y="0"/>
              <wp:lineTo x="0" y="0"/>
            </wp:wrapPolygon>
          </wp:wrapTight>
          <wp:docPr id="10" name="Picture 2" descr="Logo Wertebildung">
            <a:extLst xmlns:a="http://schemas.openxmlformats.org/drawingml/2006/main">
              <a:ext uri="{FF2B5EF4-FFF2-40B4-BE49-F238E27FC236}">
                <a16:creationId xmlns:a16="http://schemas.microsoft.com/office/drawing/2014/main" id="{0E653021-FA61-4C1F-80D7-880E7C162F5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2" descr="Logo Wertebildung">
                    <a:extLst>
                      <a:ext uri="{FF2B5EF4-FFF2-40B4-BE49-F238E27FC236}">
                        <a16:creationId xmlns:a16="http://schemas.microsoft.com/office/drawing/2014/main" id="{0E653021-FA61-4C1F-80D7-880E7C162F5C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244" cy="641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166F2">
      <w:rPr>
        <w:rFonts w:ascii="Open Sans" w:hAnsi="Open Sans" w:cs="Open Sans"/>
        <w:color w:val="00B0F0"/>
      </w:rPr>
      <w:t xml:space="preserve">Arbeitsblatt </w:t>
    </w:r>
    <w:r w:rsidR="00A94706">
      <w:rPr>
        <w:rFonts w:ascii="Open Sans" w:hAnsi="Open Sans" w:cs="Open Sans"/>
        <w:color w:val="00B0F0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117" type="#_x0000_t75" style="width:14.5pt;height:17pt" o:bullet="t">
        <v:imagedata r:id="rId1" o:title="Aufzählung"/>
      </v:shape>
    </w:pict>
  </w:numPicBullet>
  <w:numPicBullet w:numPicBulletId="1">
    <w:pict>
      <v:shape id="_x0000_i2118" type="#_x0000_t75" style="width:14.5pt;height:17pt" o:bullet="t">
        <v:imagedata r:id="rId2" o:title="Aufzählung_groß"/>
      </v:shape>
    </w:pict>
  </w:numPicBullet>
  <w:numPicBullet w:numPicBulletId="2">
    <w:pict>
      <v:shape id="_x0000_i2119" type="#_x0000_t75" style="width:31.5pt;height:39pt" o:bullet="t">
        <v:imagedata r:id="rId3" o:title="Aufzählung"/>
      </v:shape>
    </w:pict>
  </w:numPicBullet>
  <w:numPicBullet w:numPicBulletId="3">
    <w:pict>
      <v:shape id="_x0000_i2120" type="#_x0000_t75" style="width:21pt;height:25pt" o:bullet="t">
        <v:imagedata r:id="rId4" o:title="Aufzählung"/>
      </v:shape>
    </w:pict>
  </w:numPicBullet>
  <w:numPicBullet w:numPicBulletId="4">
    <w:pict>
      <v:shape id="_x0000_i2121" type="#_x0000_t75" style="width:31.5pt;height:37.5pt" o:bullet="t">
        <v:imagedata r:id="rId5" o:title="Aufzählung"/>
      </v:shape>
    </w:pict>
  </w:numPicBullet>
  <w:abstractNum w:abstractNumId="0" w15:restartNumberingAfterBreak="0">
    <w:nsid w:val="02647297"/>
    <w:multiLevelType w:val="multilevel"/>
    <w:tmpl w:val="C27A5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0A0D62"/>
    <w:multiLevelType w:val="multilevel"/>
    <w:tmpl w:val="0407001D"/>
    <w:styleLink w:val="AktuelleListe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5606A9B"/>
    <w:multiLevelType w:val="multilevel"/>
    <w:tmpl w:val="FB2A22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FD1229"/>
    <w:multiLevelType w:val="multilevel"/>
    <w:tmpl w:val="B2C0F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8B31FE"/>
    <w:multiLevelType w:val="multilevel"/>
    <w:tmpl w:val="16725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AD5249"/>
    <w:multiLevelType w:val="multilevel"/>
    <w:tmpl w:val="924C0E48"/>
    <w:styleLink w:val="AktuelleListe1"/>
    <w:lvl w:ilvl="0">
      <w:start w:val="1"/>
      <w:numFmt w:val="bullet"/>
      <w:lvlText w:val=""/>
      <w:lvlPicBulletId w:val="0"/>
      <w:lvlJc w:val="left"/>
      <w:pPr>
        <w:ind w:left="454" w:hanging="45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6D761D"/>
    <w:multiLevelType w:val="hybridMultilevel"/>
    <w:tmpl w:val="155E1D1C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8467C57"/>
    <w:multiLevelType w:val="multilevel"/>
    <w:tmpl w:val="9F2AAF26"/>
    <w:styleLink w:val="AktuelleListe3"/>
    <w:lvl w:ilvl="0">
      <w:start w:val="1"/>
      <w:numFmt w:val="bullet"/>
      <w:lvlText w:val=""/>
      <w:lvlPicBulletId w:val="0"/>
      <w:lvlJc w:val="left"/>
      <w:pPr>
        <w:tabs>
          <w:tab w:val="num" w:pos="680"/>
        </w:tabs>
        <w:ind w:left="454" w:hanging="45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8E6045"/>
    <w:multiLevelType w:val="hybridMultilevel"/>
    <w:tmpl w:val="B9F2E816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16F4BAB"/>
    <w:multiLevelType w:val="hybridMultilevel"/>
    <w:tmpl w:val="32A8B1F0"/>
    <w:lvl w:ilvl="0" w:tplc="0407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2887310"/>
    <w:multiLevelType w:val="multilevel"/>
    <w:tmpl w:val="04070023"/>
    <w:styleLink w:val="ArtikelAbschnitt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pStyle w:val="berschrift2"/>
      <w:isLgl/>
      <w:lvlText w:val="Abschnitt %1.%2"/>
      <w:lvlJc w:val="left"/>
      <w:pPr>
        <w:ind w:left="2127" w:firstLine="0"/>
      </w:pPr>
    </w:lvl>
    <w:lvl w:ilvl="2">
      <w:start w:val="1"/>
      <w:numFmt w:val="lowerLetter"/>
      <w:pStyle w:val="berschrift3"/>
      <w:lvlText w:val="(%3)"/>
      <w:lvlJc w:val="left"/>
      <w:pPr>
        <w:ind w:left="720" w:hanging="432"/>
      </w:pPr>
    </w:lvl>
    <w:lvl w:ilvl="3">
      <w:start w:val="1"/>
      <w:numFmt w:val="lowerRoman"/>
      <w:pStyle w:val="berschrift4"/>
      <w:lvlText w:val="(%4)"/>
      <w:lvlJc w:val="right"/>
      <w:pPr>
        <w:ind w:left="864" w:hanging="144"/>
      </w:pPr>
    </w:lvl>
    <w:lvl w:ilvl="4">
      <w:start w:val="1"/>
      <w:numFmt w:val="decimal"/>
      <w:pStyle w:val="berschrift5"/>
      <w:lvlText w:val="%5)"/>
      <w:lvlJc w:val="left"/>
      <w:pPr>
        <w:ind w:left="1008" w:hanging="432"/>
      </w:pPr>
    </w:lvl>
    <w:lvl w:ilvl="5">
      <w:start w:val="1"/>
      <w:numFmt w:val="lowerLetter"/>
      <w:pStyle w:val="berschrift6"/>
      <w:lvlText w:val="%6)"/>
      <w:lvlJc w:val="left"/>
      <w:pPr>
        <w:ind w:left="1152" w:hanging="432"/>
      </w:pPr>
    </w:lvl>
    <w:lvl w:ilvl="6">
      <w:start w:val="1"/>
      <w:numFmt w:val="lowerRoman"/>
      <w:pStyle w:val="berschrift7"/>
      <w:lvlText w:val="%7)"/>
      <w:lvlJc w:val="right"/>
      <w:pPr>
        <w:ind w:left="1296" w:hanging="288"/>
      </w:pPr>
    </w:lvl>
    <w:lvl w:ilvl="7">
      <w:start w:val="1"/>
      <w:numFmt w:val="lowerLetter"/>
      <w:pStyle w:val="berschrift8"/>
      <w:lvlText w:val="%8."/>
      <w:lvlJc w:val="left"/>
      <w:pPr>
        <w:ind w:left="1440" w:hanging="432"/>
      </w:pPr>
    </w:lvl>
    <w:lvl w:ilvl="8">
      <w:start w:val="1"/>
      <w:numFmt w:val="lowerRoman"/>
      <w:pStyle w:val="berschrift9"/>
      <w:lvlText w:val="%9."/>
      <w:lvlJc w:val="right"/>
      <w:pPr>
        <w:ind w:left="1584" w:hanging="144"/>
      </w:pPr>
    </w:lvl>
  </w:abstractNum>
  <w:abstractNum w:abstractNumId="11" w15:restartNumberingAfterBreak="0">
    <w:nsid w:val="24354767"/>
    <w:multiLevelType w:val="hybridMultilevel"/>
    <w:tmpl w:val="72023C20"/>
    <w:lvl w:ilvl="0" w:tplc="F8382EFA">
      <w:start w:val="1"/>
      <w:numFmt w:val="bullet"/>
      <w:pStyle w:val="Listenabsatz"/>
      <w:lvlText w:val=""/>
      <w:lvlPicBulletId w:val="4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70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6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2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46" w:hanging="360"/>
      </w:pPr>
      <w:rPr>
        <w:rFonts w:ascii="Wingdings" w:hAnsi="Wingdings" w:hint="default"/>
      </w:rPr>
    </w:lvl>
  </w:abstractNum>
  <w:abstractNum w:abstractNumId="12" w15:restartNumberingAfterBreak="0">
    <w:nsid w:val="24952C96"/>
    <w:multiLevelType w:val="hybridMultilevel"/>
    <w:tmpl w:val="6A1C34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2A41BA"/>
    <w:multiLevelType w:val="multilevel"/>
    <w:tmpl w:val="B29E05FC"/>
    <w:styleLink w:val="AktuelleListe12"/>
    <w:lvl w:ilvl="0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060AD2"/>
    <w:multiLevelType w:val="multilevel"/>
    <w:tmpl w:val="0407001D"/>
    <w:styleLink w:val="AktuelleListe1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2D4E372D"/>
    <w:multiLevelType w:val="multilevel"/>
    <w:tmpl w:val="0407001D"/>
    <w:styleLink w:val="AktuelleListe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0364E57"/>
    <w:multiLevelType w:val="hybridMultilevel"/>
    <w:tmpl w:val="3062AE68"/>
    <w:lvl w:ilvl="0" w:tplc="0407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24D6B5F"/>
    <w:multiLevelType w:val="multilevel"/>
    <w:tmpl w:val="C1B85CE0"/>
    <w:styleLink w:val="AktuelleListe10"/>
    <w:lvl w:ilvl="0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DF1251"/>
    <w:multiLevelType w:val="multilevel"/>
    <w:tmpl w:val="F8B28108"/>
    <w:styleLink w:val="AktuelleListe8"/>
    <w:lvl w:ilvl="0">
      <w:start w:val="1"/>
      <w:numFmt w:val="bullet"/>
      <w:lvlText w:val=""/>
      <w:lvlPicBulletId w:val="1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2452B4"/>
    <w:multiLevelType w:val="multilevel"/>
    <w:tmpl w:val="69F413F8"/>
    <w:styleLink w:val="AktuelleListe7"/>
    <w:lvl w:ilvl="0">
      <w:start w:val="1"/>
      <w:numFmt w:val="bullet"/>
      <w:lvlText w:val=""/>
      <w:lvlPicBulletId w:val="0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073627"/>
    <w:multiLevelType w:val="multilevel"/>
    <w:tmpl w:val="7B9C7A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5C2749D"/>
    <w:multiLevelType w:val="hybridMultilevel"/>
    <w:tmpl w:val="DAF8F888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8343D3C"/>
    <w:multiLevelType w:val="multilevel"/>
    <w:tmpl w:val="C41A8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4D8385E"/>
    <w:multiLevelType w:val="multilevel"/>
    <w:tmpl w:val="0407001D"/>
    <w:styleLink w:val="AktuelleListe9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575F11B4"/>
    <w:multiLevelType w:val="hybridMultilevel"/>
    <w:tmpl w:val="C59C7C52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7813993"/>
    <w:multiLevelType w:val="multilevel"/>
    <w:tmpl w:val="85B4BBDC"/>
    <w:styleLink w:val="AktuelleListe11"/>
    <w:lvl w:ilvl="0">
      <w:start w:val="1"/>
      <w:numFmt w:val="bullet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3B01C0"/>
    <w:multiLevelType w:val="hybridMultilevel"/>
    <w:tmpl w:val="41EC783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6A7BC6"/>
    <w:multiLevelType w:val="multilevel"/>
    <w:tmpl w:val="8174B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3C00482"/>
    <w:multiLevelType w:val="hybridMultilevel"/>
    <w:tmpl w:val="466611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132157"/>
    <w:multiLevelType w:val="multilevel"/>
    <w:tmpl w:val="8E82AA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9814C26"/>
    <w:multiLevelType w:val="hybridMultilevel"/>
    <w:tmpl w:val="363860F4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B5A3B59"/>
    <w:multiLevelType w:val="multilevel"/>
    <w:tmpl w:val="0407001D"/>
    <w:styleLink w:val="AktuelleListe1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71D305EF"/>
    <w:multiLevelType w:val="multilevel"/>
    <w:tmpl w:val="0407001D"/>
    <w:styleLink w:val="AktuelleListe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75657110"/>
    <w:multiLevelType w:val="hybridMultilevel"/>
    <w:tmpl w:val="138C2C6E"/>
    <w:lvl w:ilvl="0" w:tplc="04070005">
      <w:start w:val="1"/>
      <w:numFmt w:val="bullet"/>
      <w:pStyle w:val="Standard"/>
      <w:lvlText w:val=""/>
      <w:lvlJc w:val="left"/>
      <w:pPr>
        <w:ind w:left="284" w:hanging="284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1C40A7"/>
    <w:multiLevelType w:val="multilevel"/>
    <w:tmpl w:val="07A82F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96F7365"/>
    <w:multiLevelType w:val="multilevel"/>
    <w:tmpl w:val="723CF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9F91339"/>
    <w:multiLevelType w:val="multilevel"/>
    <w:tmpl w:val="9FFC2736"/>
    <w:styleLink w:val="AktuelleListe2"/>
    <w:lvl w:ilvl="0">
      <w:start w:val="1"/>
      <w:numFmt w:val="bullet"/>
      <w:lvlText w:val=""/>
      <w:lvlPicBulletId w:val="0"/>
      <w:lvlJc w:val="left"/>
      <w:pPr>
        <w:ind w:left="454" w:hanging="45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BF293E"/>
    <w:multiLevelType w:val="hybridMultilevel"/>
    <w:tmpl w:val="EF66AC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C460F7"/>
    <w:multiLevelType w:val="multilevel"/>
    <w:tmpl w:val="53706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3925471">
    <w:abstractNumId w:val="5"/>
  </w:num>
  <w:num w:numId="2" w16cid:durableId="1531141416">
    <w:abstractNumId w:val="10"/>
  </w:num>
  <w:num w:numId="3" w16cid:durableId="2071420512">
    <w:abstractNumId w:val="33"/>
  </w:num>
  <w:num w:numId="4" w16cid:durableId="1919287781">
    <w:abstractNumId w:val="36"/>
  </w:num>
  <w:num w:numId="5" w16cid:durableId="1894847355">
    <w:abstractNumId w:val="7"/>
  </w:num>
  <w:num w:numId="6" w16cid:durableId="1148204499">
    <w:abstractNumId w:val="32"/>
  </w:num>
  <w:num w:numId="7" w16cid:durableId="303316361">
    <w:abstractNumId w:val="11"/>
  </w:num>
  <w:num w:numId="8" w16cid:durableId="1012027455">
    <w:abstractNumId w:val="1"/>
  </w:num>
  <w:num w:numId="9" w16cid:durableId="895823773">
    <w:abstractNumId w:val="15"/>
  </w:num>
  <w:num w:numId="10" w16cid:durableId="1666778931">
    <w:abstractNumId w:val="19"/>
  </w:num>
  <w:num w:numId="11" w16cid:durableId="630135078">
    <w:abstractNumId w:val="18"/>
  </w:num>
  <w:num w:numId="12" w16cid:durableId="1096830230">
    <w:abstractNumId w:val="23"/>
  </w:num>
  <w:num w:numId="13" w16cid:durableId="1182624477">
    <w:abstractNumId w:val="17"/>
  </w:num>
  <w:num w:numId="14" w16cid:durableId="1616525705">
    <w:abstractNumId w:val="25"/>
  </w:num>
  <w:num w:numId="15" w16cid:durableId="1572501417">
    <w:abstractNumId w:val="13"/>
  </w:num>
  <w:num w:numId="16" w16cid:durableId="1406608708">
    <w:abstractNumId w:val="14"/>
  </w:num>
  <w:num w:numId="17" w16cid:durableId="1601721030">
    <w:abstractNumId w:val="31"/>
  </w:num>
  <w:num w:numId="18" w16cid:durableId="1382368183">
    <w:abstractNumId w:val="27"/>
  </w:num>
  <w:num w:numId="19" w16cid:durableId="1500002534">
    <w:abstractNumId w:val="3"/>
  </w:num>
  <w:num w:numId="20" w16cid:durableId="382100041">
    <w:abstractNumId w:val="2"/>
  </w:num>
  <w:num w:numId="21" w16cid:durableId="1176194640">
    <w:abstractNumId w:val="26"/>
  </w:num>
  <w:num w:numId="22" w16cid:durableId="605620733">
    <w:abstractNumId w:val="24"/>
  </w:num>
  <w:num w:numId="23" w16cid:durableId="1522696013">
    <w:abstractNumId w:val="4"/>
  </w:num>
  <w:num w:numId="24" w16cid:durableId="853686985">
    <w:abstractNumId w:val="0"/>
  </w:num>
  <w:num w:numId="25" w16cid:durableId="578250817">
    <w:abstractNumId w:val="38"/>
  </w:num>
  <w:num w:numId="26" w16cid:durableId="1516459878">
    <w:abstractNumId w:val="12"/>
  </w:num>
  <w:num w:numId="27" w16cid:durableId="1609389878">
    <w:abstractNumId w:val="30"/>
  </w:num>
  <w:num w:numId="28" w16cid:durableId="1660814963">
    <w:abstractNumId w:val="6"/>
  </w:num>
  <w:num w:numId="29" w16cid:durableId="1015228781">
    <w:abstractNumId w:val="37"/>
  </w:num>
  <w:num w:numId="30" w16cid:durableId="957029198">
    <w:abstractNumId w:val="29"/>
  </w:num>
  <w:num w:numId="31" w16cid:durableId="332339029">
    <w:abstractNumId w:val="20"/>
  </w:num>
  <w:num w:numId="32" w16cid:durableId="376009131">
    <w:abstractNumId w:val="22"/>
  </w:num>
  <w:num w:numId="33" w16cid:durableId="2144807180">
    <w:abstractNumId w:val="34"/>
  </w:num>
  <w:num w:numId="34" w16cid:durableId="2116628934">
    <w:abstractNumId w:val="35"/>
  </w:num>
  <w:num w:numId="35" w16cid:durableId="628323041">
    <w:abstractNumId w:val="28"/>
  </w:num>
  <w:num w:numId="36" w16cid:durableId="1797674091">
    <w:abstractNumId w:val="21"/>
  </w:num>
  <w:num w:numId="37" w16cid:durableId="1517697134">
    <w:abstractNumId w:val="9"/>
  </w:num>
  <w:num w:numId="38" w16cid:durableId="938639172">
    <w:abstractNumId w:val="16"/>
  </w:num>
  <w:num w:numId="39" w16cid:durableId="223227081">
    <w:abstractNumId w:val="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oNotShadeFormData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D66"/>
    <w:rsid w:val="00013AA7"/>
    <w:rsid w:val="00025F93"/>
    <w:rsid w:val="00034A92"/>
    <w:rsid w:val="00034F42"/>
    <w:rsid w:val="00037008"/>
    <w:rsid w:val="00046AF1"/>
    <w:rsid w:val="00061025"/>
    <w:rsid w:val="000935FD"/>
    <w:rsid w:val="000B0852"/>
    <w:rsid w:val="000C1315"/>
    <w:rsid w:val="000C777E"/>
    <w:rsid w:val="000D0DDF"/>
    <w:rsid w:val="000D1D81"/>
    <w:rsid w:val="000D619B"/>
    <w:rsid w:val="000E573D"/>
    <w:rsid w:val="000F510F"/>
    <w:rsid w:val="000F572C"/>
    <w:rsid w:val="000F7916"/>
    <w:rsid w:val="0010668F"/>
    <w:rsid w:val="0011515E"/>
    <w:rsid w:val="00167ED1"/>
    <w:rsid w:val="001752BB"/>
    <w:rsid w:val="00190D66"/>
    <w:rsid w:val="001A2AA9"/>
    <w:rsid w:val="001A3CCA"/>
    <w:rsid w:val="001B0E9E"/>
    <w:rsid w:val="001B4ACB"/>
    <w:rsid w:val="001D61C0"/>
    <w:rsid w:val="001E4FA8"/>
    <w:rsid w:val="001E7C2E"/>
    <w:rsid w:val="001F2948"/>
    <w:rsid w:val="00213648"/>
    <w:rsid w:val="002479DA"/>
    <w:rsid w:val="00271669"/>
    <w:rsid w:val="0027225A"/>
    <w:rsid w:val="002753F5"/>
    <w:rsid w:val="002762E3"/>
    <w:rsid w:val="0029324C"/>
    <w:rsid w:val="00293AEF"/>
    <w:rsid w:val="002D741A"/>
    <w:rsid w:val="002E4870"/>
    <w:rsid w:val="003160EF"/>
    <w:rsid w:val="003227F0"/>
    <w:rsid w:val="0032394F"/>
    <w:rsid w:val="00326842"/>
    <w:rsid w:val="00342BD9"/>
    <w:rsid w:val="00343D96"/>
    <w:rsid w:val="00367BDB"/>
    <w:rsid w:val="00372E30"/>
    <w:rsid w:val="00384393"/>
    <w:rsid w:val="00384B18"/>
    <w:rsid w:val="00386E8A"/>
    <w:rsid w:val="00386F21"/>
    <w:rsid w:val="003A23E5"/>
    <w:rsid w:val="003D4611"/>
    <w:rsid w:val="004166F2"/>
    <w:rsid w:val="004206E4"/>
    <w:rsid w:val="004259D4"/>
    <w:rsid w:val="00432A50"/>
    <w:rsid w:val="00437181"/>
    <w:rsid w:val="004408A1"/>
    <w:rsid w:val="00442A5B"/>
    <w:rsid w:val="004478B7"/>
    <w:rsid w:val="0046329E"/>
    <w:rsid w:val="00491200"/>
    <w:rsid w:val="004A20D0"/>
    <w:rsid w:val="004A572A"/>
    <w:rsid w:val="004A5BAF"/>
    <w:rsid w:val="004B0B9D"/>
    <w:rsid w:val="004B4B1B"/>
    <w:rsid w:val="004C4F32"/>
    <w:rsid w:val="004D6F3D"/>
    <w:rsid w:val="004F0DEC"/>
    <w:rsid w:val="004F2C49"/>
    <w:rsid w:val="00502B32"/>
    <w:rsid w:val="00530D01"/>
    <w:rsid w:val="00543AF3"/>
    <w:rsid w:val="00551E4B"/>
    <w:rsid w:val="00557261"/>
    <w:rsid w:val="0057638B"/>
    <w:rsid w:val="0059044A"/>
    <w:rsid w:val="005C676F"/>
    <w:rsid w:val="005C6BD9"/>
    <w:rsid w:val="005D4D66"/>
    <w:rsid w:val="005E1A36"/>
    <w:rsid w:val="005F2A6F"/>
    <w:rsid w:val="0061484E"/>
    <w:rsid w:val="00615BE2"/>
    <w:rsid w:val="006312E2"/>
    <w:rsid w:val="0066582B"/>
    <w:rsid w:val="00666D5A"/>
    <w:rsid w:val="00667955"/>
    <w:rsid w:val="006811A2"/>
    <w:rsid w:val="006868D8"/>
    <w:rsid w:val="00697901"/>
    <w:rsid w:val="006A3596"/>
    <w:rsid w:val="006C1DB0"/>
    <w:rsid w:val="006C75F6"/>
    <w:rsid w:val="006F0624"/>
    <w:rsid w:val="0070009D"/>
    <w:rsid w:val="00703D5D"/>
    <w:rsid w:val="007040F3"/>
    <w:rsid w:val="00711B73"/>
    <w:rsid w:val="00731D1F"/>
    <w:rsid w:val="007376C2"/>
    <w:rsid w:val="007475EF"/>
    <w:rsid w:val="00752B0A"/>
    <w:rsid w:val="00753402"/>
    <w:rsid w:val="00754754"/>
    <w:rsid w:val="00757F39"/>
    <w:rsid w:val="0077632D"/>
    <w:rsid w:val="007939ED"/>
    <w:rsid w:val="007A7C47"/>
    <w:rsid w:val="007C42D1"/>
    <w:rsid w:val="008075B6"/>
    <w:rsid w:val="00811BE4"/>
    <w:rsid w:val="0081510B"/>
    <w:rsid w:val="00817960"/>
    <w:rsid w:val="00821DC1"/>
    <w:rsid w:val="00837461"/>
    <w:rsid w:val="008568FC"/>
    <w:rsid w:val="00867FEB"/>
    <w:rsid w:val="008709F5"/>
    <w:rsid w:val="00891209"/>
    <w:rsid w:val="00895DCF"/>
    <w:rsid w:val="008A5E4E"/>
    <w:rsid w:val="008B13F8"/>
    <w:rsid w:val="008C3308"/>
    <w:rsid w:val="008C488E"/>
    <w:rsid w:val="008D3DAE"/>
    <w:rsid w:val="008F0330"/>
    <w:rsid w:val="008F4BB2"/>
    <w:rsid w:val="00903303"/>
    <w:rsid w:val="009053A7"/>
    <w:rsid w:val="0091774B"/>
    <w:rsid w:val="00923BFF"/>
    <w:rsid w:val="00933240"/>
    <w:rsid w:val="0094625D"/>
    <w:rsid w:val="00947777"/>
    <w:rsid w:val="00955678"/>
    <w:rsid w:val="0096150E"/>
    <w:rsid w:val="009704E0"/>
    <w:rsid w:val="0097328D"/>
    <w:rsid w:val="00983E5A"/>
    <w:rsid w:val="00995048"/>
    <w:rsid w:val="009B4EEC"/>
    <w:rsid w:val="009D683C"/>
    <w:rsid w:val="009E1245"/>
    <w:rsid w:val="00A01133"/>
    <w:rsid w:val="00A03805"/>
    <w:rsid w:val="00A106B1"/>
    <w:rsid w:val="00A11C40"/>
    <w:rsid w:val="00A157BA"/>
    <w:rsid w:val="00A259A2"/>
    <w:rsid w:val="00A26152"/>
    <w:rsid w:val="00A3503C"/>
    <w:rsid w:val="00A55FD2"/>
    <w:rsid w:val="00A635B1"/>
    <w:rsid w:val="00A64554"/>
    <w:rsid w:val="00A768F3"/>
    <w:rsid w:val="00A80A03"/>
    <w:rsid w:val="00A83228"/>
    <w:rsid w:val="00A83EBF"/>
    <w:rsid w:val="00A94706"/>
    <w:rsid w:val="00AA2306"/>
    <w:rsid w:val="00AB02B0"/>
    <w:rsid w:val="00AE2F70"/>
    <w:rsid w:val="00AE4B93"/>
    <w:rsid w:val="00AF03A0"/>
    <w:rsid w:val="00AF7C04"/>
    <w:rsid w:val="00B01F90"/>
    <w:rsid w:val="00B02761"/>
    <w:rsid w:val="00B05F54"/>
    <w:rsid w:val="00B1192F"/>
    <w:rsid w:val="00B15477"/>
    <w:rsid w:val="00B245EE"/>
    <w:rsid w:val="00B254D7"/>
    <w:rsid w:val="00B47075"/>
    <w:rsid w:val="00B54F77"/>
    <w:rsid w:val="00B65C0B"/>
    <w:rsid w:val="00B65F5E"/>
    <w:rsid w:val="00B73ADF"/>
    <w:rsid w:val="00B75B93"/>
    <w:rsid w:val="00BA0FE9"/>
    <w:rsid w:val="00BA1280"/>
    <w:rsid w:val="00BA2A45"/>
    <w:rsid w:val="00BB0C12"/>
    <w:rsid w:val="00BB34CD"/>
    <w:rsid w:val="00BD0DD7"/>
    <w:rsid w:val="00BF3FDE"/>
    <w:rsid w:val="00C02F8A"/>
    <w:rsid w:val="00C12F89"/>
    <w:rsid w:val="00C131C3"/>
    <w:rsid w:val="00C3406E"/>
    <w:rsid w:val="00C44FCA"/>
    <w:rsid w:val="00C93D3E"/>
    <w:rsid w:val="00CC548B"/>
    <w:rsid w:val="00CD1697"/>
    <w:rsid w:val="00CE4E8A"/>
    <w:rsid w:val="00CE6B5B"/>
    <w:rsid w:val="00CF69B9"/>
    <w:rsid w:val="00D149AA"/>
    <w:rsid w:val="00D33D24"/>
    <w:rsid w:val="00D411C7"/>
    <w:rsid w:val="00D51816"/>
    <w:rsid w:val="00D5292B"/>
    <w:rsid w:val="00D54BA1"/>
    <w:rsid w:val="00D63B9A"/>
    <w:rsid w:val="00D77D14"/>
    <w:rsid w:val="00D83156"/>
    <w:rsid w:val="00D83436"/>
    <w:rsid w:val="00DA3FD1"/>
    <w:rsid w:val="00DB17AE"/>
    <w:rsid w:val="00DB2252"/>
    <w:rsid w:val="00DB63AF"/>
    <w:rsid w:val="00DC0748"/>
    <w:rsid w:val="00DC3E8B"/>
    <w:rsid w:val="00DC5CD4"/>
    <w:rsid w:val="00DF0C77"/>
    <w:rsid w:val="00E05A81"/>
    <w:rsid w:val="00E1047A"/>
    <w:rsid w:val="00E114D4"/>
    <w:rsid w:val="00E20FF0"/>
    <w:rsid w:val="00E24EAF"/>
    <w:rsid w:val="00E315F1"/>
    <w:rsid w:val="00E31910"/>
    <w:rsid w:val="00E32CD4"/>
    <w:rsid w:val="00E4738F"/>
    <w:rsid w:val="00E5455A"/>
    <w:rsid w:val="00E65FCA"/>
    <w:rsid w:val="00E70D7A"/>
    <w:rsid w:val="00E7153B"/>
    <w:rsid w:val="00E75CD3"/>
    <w:rsid w:val="00E853EE"/>
    <w:rsid w:val="00E93AEF"/>
    <w:rsid w:val="00EA3D67"/>
    <w:rsid w:val="00EC49DF"/>
    <w:rsid w:val="00EE1A07"/>
    <w:rsid w:val="00F14728"/>
    <w:rsid w:val="00F357C4"/>
    <w:rsid w:val="00F35F93"/>
    <w:rsid w:val="00F36BF5"/>
    <w:rsid w:val="00F41734"/>
    <w:rsid w:val="00F41FAC"/>
    <w:rsid w:val="00F46DDE"/>
    <w:rsid w:val="00F62F77"/>
    <w:rsid w:val="00F7550D"/>
    <w:rsid w:val="00FE3BA4"/>
    <w:rsid w:val="00FF4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,"/>
  <w:listSeparator w:val=";"/>
  <w14:docId w14:val="5192713A"/>
  <w15:docId w15:val="{41BE0474-31F3-426E-9B8C-AB30DDCF5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479DA"/>
    <w:pPr>
      <w:numPr>
        <w:numId w:val="3"/>
      </w:numPr>
      <w:spacing w:after="150"/>
    </w:pPr>
    <w:rPr>
      <w:rFonts w:ascii="Noto Sans Display" w:hAnsi="Noto Sans Display"/>
      <w:noProof/>
      <w:color w:val="333333"/>
      <w:sz w:val="18"/>
      <w:szCs w:val="24"/>
      <w:lang w:eastAsia="en-US"/>
    </w:rPr>
  </w:style>
  <w:style w:type="paragraph" w:styleId="berschrift1">
    <w:name w:val="heading 1"/>
    <w:aliases w:val="H1"/>
    <w:basedOn w:val="Standard"/>
    <w:next w:val="Standard"/>
    <w:link w:val="berschrift1Zchn"/>
    <w:uiPriority w:val="9"/>
    <w:qFormat/>
    <w:rsid w:val="00D33D24"/>
    <w:pPr>
      <w:keepNext/>
      <w:keepLines/>
      <w:numPr>
        <w:numId w:val="0"/>
      </w:numPr>
      <w:spacing w:after="0" w:line="60" w:lineRule="atLeast"/>
      <w:outlineLvl w:val="0"/>
    </w:pPr>
    <w:rPr>
      <w:rFonts w:ascii="Noto Sans JP" w:eastAsia="Noto Sans JP" w:hAnsi="Noto Sans JP" w:cs="Times New Roman (Überschriften"/>
      <w:b/>
      <w:caps/>
      <w:color w:val="00A0D6"/>
      <w:sz w:val="40"/>
      <w:szCs w:val="32"/>
    </w:rPr>
  </w:style>
  <w:style w:type="paragraph" w:styleId="berschrift2">
    <w:name w:val="heading 2"/>
    <w:aliases w:val="H2"/>
    <w:basedOn w:val="Standard"/>
    <w:next w:val="Standard"/>
    <w:link w:val="berschrift2Zchn"/>
    <w:uiPriority w:val="9"/>
    <w:unhideWhenUsed/>
    <w:qFormat/>
    <w:rsid w:val="00867FEB"/>
    <w:pPr>
      <w:keepNext/>
      <w:keepLines/>
      <w:numPr>
        <w:ilvl w:val="1"/>
        <w:numId w:val="2"/>
      </w:numPr>
      <w:spacing w:before="480"/>
      <w:outlineLvl w:val="1"/>
    </w:pPr>
    <w:rPr>
      <w:rFonts w:eastAsia="Times New Roman"/>
      <w:sz w:val="36"/>
      <w:szCs w:val="26"/>
    </w:rPr>
  </w:style>
  <w:style w:type="paragraph" w:styleId="berschrift3">
    <w:name w:val="heading 3"/>
    <w:aliases w:val="H3"/>
    <w:basedOn w:val="Standard"/>
    <w:next w:val="Standard"/>
    <w:link w:val="berschrift3Zchn"/>
    <w:uiPriority w:val="9"/>
    <w:unhideWhenUsed/>
    <w:qFormat/>
    <w:rsid w:val="00A55FD2"/>
    <w:pPr>
      <w:keepNext/>
      <w:keepLines/>
      <w:numPr>
        <w:ilvl w:val="2"/>
        <w:numId w:val="2"/>
      </w:numPr>
      <w:spacing w:before="40"/>
      <w:outlineLvl w:val="2"/>
    </w:pPr>
    <w:rPr>
      <w:rFonts w:eastAsia="Times New Roman"/>
      <w:sz w:val="27"/>
    </w:rPr>
  </w:style>
  <w:style w:type="paragraph" w:styleId="berschrift4">
    <w:name w:val="heading 4"/>
    <w:aliases w:val="H4"/>
    <w:basedOn w:val="Standard"/>
    <w:next w:val="Standard"/>
    <w:link w:val="berschrift4Zchn"/>
    <w:uiPriority w:val="9"/>
    <w:unhideWhenUsed/>
    <w:qFormat/>
    <w:rsid w:val="00A55FD2"/>
    <w:pPr>
      <w:keepNext/>
      <w:keepLines/>
      <w:numPr>
        <w:ilvl w:val="3"/>
        <w:numId w:val="2"/>
      </w:numPr>
      <w:spacing w:before="40"/>
      <w:outlineLvl w:val="3"/>
    </w:pPr>
    <w:rPr>
      <w:rFonts w:ascii="Noto Sans Disp SemBd" w:eastAsia="Times New Roman" w:hAnsi="Noto Sans Disp SemBd"/>
      <w:b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rsid w:val="00697901"/>
    <w:pPr>
      <w:keepNext/>
      <w:keepLines/>
      <w:numPr>
        <w:ilvl w:val="4"/>
        <w:numId w:val="2"/>
      </w:numPr>
      <w:spacing w:before="40"/>
      <w:outlineLvl w:val="4"/>
    </w:pPr>
    <w:rPr>
      <w:rFonts w:ascii="Calibri Light" w:eastAsia="Times New Roman" w:hAnsi="Calibri Light"/>
      <w:color w:val="2F5496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97901"/>
    <w:pPr>
      <w:keepNext/>
      <w:keepLines/>
      <w:numPr>
        <w:ilvl w:val="5"/>
        <w:numId w:val="2"/>
      </w:numPr>
      <w:spacing w:before="40"/>
      <w:outlineLvl w:val="5"/>
    </w:pPr>
    <w:rPr>
      <w:rFonts w:ascii="Calibri Light" w:eastAsia="Times New Roman" w:hAnsi="Calibri Light"/>
      <w:color w:val="1F3763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97901"/>
    <w:pPr>
      <w:keepNext/>
      <w:keepLines/>
      <w:numPr>
        <w:ilvl w:val="6"/>
        <w:numId w:val="2"/>
      </w:numPr>
      <w:spacing w:before="40"/>
      <w:outlineLvl w:val="6"/>
    </w:pPr>
    <w:rPr>
      <w:rFonts w:ascii="Calibri Light" w:eastAsia="Times New Roman" w:hAnsi="Calibri Light"/>
      <w:i/>
      <w:iCs/>
      <w:color w:val="1F3763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97901"/>
    <w:pPr>
      <w:keepNext/>
      <w:keepLines/>
      <w:numPr>
        <w:ilvl w:val="7"/>
        <w:numId w:val="2"/>
      </w:numPr>
      <w:spacing w:before="40"/>
      <w:outlineLvl w:val="7"/>
    </w:pPr>
    <w:rPr>
      <w:rFonts w:ascii="Calibri Light" w:eastAsia="Times New Roman" w:hAnsi="Calibri Light"/>
      <w:color w:val="272727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97901"/>
    <w:pPr>
      <w:keepNext/>
      <w:keepLines/>
      <w:numPr>
        <w:ilvl w:val="8"/>
        <w:numId w:val="2"/>
      </w:numPr>
      <w:spacing w:before="40"/>
      <w:outlineLvl w:val="8"/>
    </w:pPr>
    <w:rPr>
      <w:rFonts w:ascii="Calibri Light" w:eastAsia="Times New Roman" w:hAnsi="Calibri Light"/>
      <w:i/>
      <w:iCs/>
      <w:color w:val="272727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FF4D5A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itel">
    <w:name w:val="Title"/>
    <w:basedOn w:val="Standard"/>
    <w:next w:val="Standard"/>
    <w:link w:val="TitelZchn"/>
    <w:uiPriority w:val="10"/>
    <w:rsid w:val="00FF4D5A"/>
    <w:pPr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itelZchn">
    <w:name w:val="Titel Zchn"/>
    <w:link w:val="Titel"/>
    <w:uiPriority w:val="10"/>
    <w:rsid w:val="00FF4D5A"/>
    <w:rPr>
      <w:rFonts w:ascii="Calibri Light" w:eastAsia="Times New Roman" w:hAnsi="Calibri Light"/>
      <w:noProof/>
      <w:color w:val="333333"/>
      <w:spacing w:val="-10"/>
      <w:kern w:val="28"/>
      <w:sz w:val="56"/>
      <w:szCs w:val="56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E114D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114D4"/>
    <w:rPr>
      <w:rFonts w:ascii="Noto Sans Display" w:hAnsi="Noto Sans Display"/>
      <w:noProof/>
      <w:color w:val="333333"/>
      <w:sz w:val="18"/>
      <w:szCs w:val="24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E114D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114D4"/>
    <w:rPr>
      <w:rFonts w:ascii="Noto Sans Display" w:hAnsi="Noto Sans Display"/>
      <w:noProof/>
      <w:color w:val="333333"/>
      <w:sz w:val="18"/>
      <w:szCs w:val="24"/>
      <w:lang w:eastAsia="en-US"/>
    </w:rPr>
  </w:style>
  <w:style w:type="paragraph" w:styleId="KeinLeerraum">
    <w:name w:val="No Spacing"/>
    <w:uiPriority w:val="1"/>
    <w:rsid w:val="00E114D4"/>
    <w:rPr>
      <w:rFonts w:eastAsia="Times New Roman"/>
      <w:sz w:val="22"/>
      <w:szCs w:val="22"/>
      <w:lang w:val="en-US" w:eastAsia="zh-CN"/>
    </w:rPr>
  </w:style>
  <w:style w:type="character" w:styleId="Hyperlink">
    <w:name w:val="Hyperlink"/>
    <w:uiPriority w:val="99"/>
    <w:unhideWhenUsed/>
    <w:rsid w:val="005E1A36"/>
    <w:rPr>
      <w:color w:val="0000FF"/>
      <w:u w:val="single"/>
    </w:rPr>
  </w:style>
  <w:style w:type="character" w:customStyle="1" w:styleId="berschrift1Zchn">
    <w:name w:val="Überschrift 1 Zchn"/>
    <w:aliases w:val="H1 Zchn"/>
    <w:link w:val="berschrift1"/>
    <w:uiPriority w:val="9"/>
    <w:rsid w:val="00D33D24"/>
    <w:rPr>
      <w:rFonts w:ascii="Noto Sans JP" w:eastAsia="Noto Sans JP" w:hAnsi="Noto Sans JP" w:cs="Times New Roman (Überschriften"/>
      <w:b/>
      <w:caps/>
      <w:noProof/>
      <w:color w:val="00A0D6"/>
      <w:sz w:val="40"/>
      <w:szCs w:val="32"/>
    </w:rPr>
  </w:style>
  <w:style w:type="paragraph" w:styleId="berarbeitung">
    <w:name w:val="Revision"/>
    <w:hidden/>
    <w:uiPriority w:val="99"/>
    <w:semiHidden/>
    <w:rsid w:val="00530D01"/>
    <w:rPr>
      <w:rFonts w:ascii="Noto Sans Display" w:hAnsi="Noto Sans Display"/>
      <w:color w:val="333333"/>
      <w:sz w:val="21"/>
      <w:szCs w:val="24"/>
      <w:lang w:eastAsia="en-US"/>
    </w:rPr>
  </w:style>
  <w:style w:type="paragraph" w:styleId="Listenabsatz">
    <w:name w:val="List Paragraph"/>
    <w:basedOn w:val="Standard"/>
    <w:uiPriority w:val="34"/>
    <w:qFormat/>
    <w:rsid w:val="00293AEF"/>
    <w:pPr>
      <w:numPr>
        <w:numId w:val="7"/>
      </w:numPr>
      <w:contextualSpacing/>
    </w:pPr>
  </w:style>
  <w:style w:type="numbering" w:customStyle="1" w:styleId="AktuelleListe1">
    <w:name w:val="Aktuelle Liste1"/>
    <w:uiPriority w:val="99"/>
    <w:rsid w:val="00530D01"/>
    <w:pPr>
      <w:numPr>
        <w:numId w:val="1"/>
      </w:numPr>
    </w:pPr>
  </w:style>
  <w:style w:type="character" w:styleId="Hervorhebung">
    <w:name w:val="Emphasis"/>
    <w:aliases w:val="Link"/>
    <w:uiPriority w:val="20"/>
    <w:qFormat/>
    <w:rsid w:val="00491200"/>
    <w:rPr>
      <w:i w:val="0"/>
      <w:iCs/>
      <w:color w:val="00B5F1"/>
    </w:rPr>
  </w:style>
  <w:style w:type="character" w:customStyle="1" w:styleId="berschrift2Zchn">
    <w:name w:val="Überschrift 2 Zchn"/>
    <w:aliases w:val="H2 Zchn"/>
    <w:link w:val="berschrift2"/>
    <w:uiPriority w:val="9"/>
    <w:rsid w:val="00867FEB"/>
    <w:rPr>
      <w:rFonts w:ascii="Noto Sans Display" w:eastAsia="Times New Roman" w:hAnsi="Noto Sans Display"/>
      <w:noProof/>
      <w:color w:val="333333"/>
      <w:sz w:val="36"/>
      <w:szCs w:val="26"/>
      <w:lang w:eastAsia="en-US"/>
    </w:rPr>
  </w:style>
  <w:style w:type="character" w:customStyle="1" w:styleId="berschrift3Zchn">
    <w:name w:val="Überschrift 3 Zchn"/>
    <w:aliases w:val="H3 Zchn"/>
    <w:link w:val="berschrift3"/>
    <w:uiPriority w:val="9"/>
    <w:rsid w:val="00A55FD2"/>
    <w:rPr>
      <w:rFonts w:ascii="Noto Sans Display" w:eastAsia="Times New Roman" w:hAnsi="Noto Sans Display"/>
      <w:noProof/>
      <w:color w:val="333333"/>
      <w:sz w:val="27"/>
      <w:szCs w:val="24"/>
      <w:lang w:eastAsia="en-US"/>
    </w:rPr>
  </w:style>
  <w:style w:type="character" w:customStyle="1" w:styleId="berschrift4Zchn">
    <w:name w:val="Überschrift 4 Zchn"/>
    <w:aliases w:val="H4 Zchn"/>
    <w:link w:val="berschrift4"/>
    <w:uiPriority w:val="9"/>
    <w:rsid w:val="00A55FD2"/>
    <w:rPr>
      <w:rFonts w:ascii="Noto Sans Disp SemBd" w:eastAsia="Times New Roman" w:hAnsi="Noto Sans Disp SemBd"/>
      <w:b/>
      <w:iCs/>
      <w:noProof/>
      <w:color w:val="333333"/>
      <w:sz w:val="18"/>
      <w:szCs w:val="24"/>
      <w:lang w:eastAsia="en-US"/>
    </w:rPr>
  </w:style>
  <w:style w:type="character" w:customStyle="1" w:styleId="berschrift5Zchn">
    <w:name w:val="Überschrift 5 Zchn"/>
    <w:link w:val="berschrift5"/>
    <w:uiPriority w:val="9"/>
    <w:semiHidden/>
    <w:rsid w:val="00697901"/>
    <w:rPr>
      <w:rFonts w:ascii="Calibri Light" w:eastAsia="Times New Roman" w:hAnsi="Calibri Light"/>
      <w:noProof/>
      <w:color w:val="2F5496"/>
      <w:sz w:val="18"/>
      <w:szCs w:val="24"/>
      <w:lang w:eastAsia="en-US"/>
    </w:rPr>
  </w:style>
  <w:style w:type="character" w:customStyle="1" w:styleId="berschrift6Zchn">
    <w:name w:val="Überschrift 6 Zchn"/>
    <w:link w:val="berschrift6"/>
    <w:uiPriority w:val="9"/>
    <w:semiHidden/>
    <w:rsid w:val="00697901"/>
    <w:rPr>
      <w:rFonts w:ascii="Calibri Light" w:eastAsia="Times New Roman" w:hAnsi="Calibri Light"/>
      <w:noProof/>
      <w:color w:val="1F3763"/>
      <w:sz w:val="18"/>
      <w:szCs w:val="24"/>
      <w:lang w:eastAsia="en-US"/>
    </w:rPr>
  </w:style>
  <w:style w:type="character" w:customStyle="1" w:styleId="berschrift7Zchn">
    <w:name w:val="Überschrift 7 Zchn"/>
    <w:link w:val="berschrift7"/>
    <w:uiPriority w:val="9"/>
    <w:semiHidden/>
    <w:rsid w:val="00697901"/>
    <w:rPr>
      <w:rFonts w:ascii="Calibri Light" w:eastAsia="Times New Roman" w:hAnsi="Calibri Light"/>
      <w:i/>
      <w:iCs/>
      <w:noProof/>
      <w:color w:val="1F3763"/>
      <w:sz w:val="18"/>
      <w:szCs w:val="24"/>
      <w:lang w:eastAsia="en-US"/>
    </w:rPr>
  </w:style>
  <w:style w:type="character" w:customStyle="1" w:styleId="berschrift8Zchn">
    <w:name w:val="Überschrift 8 Zchn"/>
    <w:link w:val="berschrift8"/>
    <w:uiPriority w:val="9"/>
    <w:semiHidden/>
    <w:rsid w:val="00697901"/>
    <w:rPr>
      <w:rFonts w:ascii="Calibri Light" w:eastAsia="Times New Roman" w:hAnsi="Calibri Light"/>
      <w:noProof/>
      <w:color w:val="272727"/>
      <w:sz w:val="18"/>
      <w:szCs w:val="21"/>
      <w:lang w:eastAsia="en-US"/>
    </w:rPr>
  </w:style>
  <w:style w:type="character" w:customStyle="1" w:styleId="berschrift9Zchn">
    <w:name w:val="Überschrift 9 Zchn"/>
    <w:link w:val="berschrift9"/>
    <w:uiPriority w:val="9"/>
    <w:semiHidden/>
    <w:rsid w:val="00697901"/>
    <w:rPr>
      <w:rFonts w:ascii="Calibri Light" w:eastAsia="Times New Roman" w:hAnsi="Calibri Light"/>
      <w:i/>
      <w:iCs/>
      <w:noProof/>
      <w:color w:val="272727"/>
      <w:sz w:val="18"/>
      <w:szCs w:val="21"/>
      <w:lang w:eastAsia="en-US"/>
    </w:rPr>
  </w:style>
  <w:style w:type="numbering" w:styleId="ArtikelAbschnitt">
    <w:name w:val="Outline List 3"/>
    <w:basedOn w:val="KeineListe"/>
    <w:uiPriority w:val="99"/>
    <w:semiHidden/>
    <w:unhideWhenUsed/>
    <w:rsid w:val="00697901"/>
    <w:pPr>
      <w:numPr>
        <w:numId w:val="2"/>
      </w:numPr>
    </w:pPr>
  </w:style>
  <w:style w:type="numbering" w:customStyle="1" w:styleId="AktuelleListe2">
    <w:name w:val="Aktuelle Liste2"/>
    <w:uiPriority w:val="99"/>
    <w:rsid w:val="00697901"/>
    <w:pPr>
      <w:numPr>
        <w:numId w:val="4"/>
      </w:numPr>
    </w:pPr>
  </w:style>
  <w:style w:type="numbering" w:customStyle="1" w:styleId="AktuelleListe3">
    <w:name w:val="Aktuelle Liste3"/>
    <w:uiPriority w:val="99"/>
    <w:rsid w:val="00697901"/>
    <w:pPr>
      <w:numPr>
        <w:numId w:val="5"/>
      </w:numPr>
    </w:pPr>
  </w:style>
  <w:style w:type="character" w:styleId="Buchtitel">
    <w:name w:val="Book Title"/>
    <w:uiPriority w:val="33"/>
    <w:rsid w:val="00F46DDE"/>
    <w:rPr>
      <w:rFonts w:ascii="Noto Sans Display" w:hAnsi="Noto Sans Display"/>
      <w:b w:val="0"/>
      <w:bCs/>
      <w:i w:val="0"/>
      <w:iCs/>
      <w:spacing w:val="5"/>
      <w:sz w:val="20"/>
      <w:bdr w:val="none" w:sz="0" w:space="0" w:color="auto"/>
    </w:rPr>
  </w:style>
  <w:style w:type="character" w:styleId="Fett">
    <w:name w:val="Strong"/>
    <w:uiPriority w:val="22"/>
    <w:qFormat/>
    <w:rsid w:val="00A03805"/>
    <w:rPr>
      <w:rFonts w:ascii="Noto Sans Disp" w:hAnsi="Noto Sans Disp"/>
      <w:b/>
      <w:bCs/>
      <w:i w:val="0"/>
      <w:color w:val="333333"/>
      <w:sz w:val="21"/>
    </w:rPr>
  </w:style>
  <w:style w:type="numbering" w:customStyle="1" w:styleId="AktuelleListe4">
    <w:name w:val="Aktuelle Liste4"/>
    <w:uiPriority w:val="99"/>
    <w:rsid w:val="00A03805"/>
    <w:pPr>
      <w:numPr>
        <w:numId w:val="6"/>
      </w:numPr>
    </w:pPr>
  </w:style>
  <w:style w:type="paragraph" w:styleId="Zitat">
    <w:name w:val="Quote"/>
    <w:aliases w:val="Kursiv"/>
    <w:basedOn w:val="Standard"/>
    <w:next w:val="Standard"/>
    <w:link w:val="ZitatZchn"/>
    <w:uiPriority w:val="29"/>
    <w:qFormat/>
    <w:rsid w:val="00A03805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ZitatZchn">
    <w:name w:val="Zitat Zchn"/>
    <w:aliases w:val="Kursiv Zchn"/>
    <w:link w:val="Zitat"/>
    <w:uiPriority w:val="29"/>
    <w:rsid w:val="00A03805"/>
    <w:rPr>
      <w:rFonts w:ascii="Noto Sans Display" w:hAnsi="Noto Sans Display"/>
      <w:i/>
      <w:iCs/>
      <w:noProof/>
      <w:color w:val="404040"/>
      <w:sz w:val="18"/>
      <w:szCs w:val="24"/>
      <w:lang w:eastAsia="en-US"/>
    </w:rPr>
  </w:style>
  <w:style w:type="table" w:styleId="Tabellenraster">
    <w:name w:val="Table Grid"/>
    <w:basedOn w:val="NormaleTabelle"/>
    <w:uiPriority w:val="39"/>
    <w:rsid w:val="001D61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ktuelleListe5">
    <w:name w:val="Aktuelle Liste5"/>
    <w:uiPriority w:val="99"/>
    <w:rsid w:val="00B02761"/>
    <w:pPr>
      <w:numPr>
        <w:numId w:val="8"/>
      </w:numPr>
    </w:pPr>
  </w:style>
  <w:style w:type="numbering" w:customStyle="1" w:styleId="AktuelleListe6">
    <w:name w:val="Aktuelle Liste6"/>
    <w:uiPriority w:val="99"/>
    <w:rsid w:val="00B02761"/>
    <w:pPr>
      <w:numPr>
        <w:numId w:val="9"/>
      </w:numPr>
    </w:pPr>
  </w:style>
  <w:style w:type="numbering" w:customStyle="1" w:styleId="AktuelleListe7">
    <w:name w:val="Aktuelle Liste7"/>
    <w:uiPriority w:val="99"/>
    <w:rsid w:val="00BB0C12"/>
    <w:pPr>
      <w:numPr>
        <w:numId w:val="10"/>
      </w:numPr>
    </w:pPr>
  </w:style>
  <w:style w:type="numbering" w:customStyle="1" w:styleId="AktuelleListe8">
    <w:name w:val="Aktuelle Liste8"/>
    <w:uiPriority w:val="99"/>
    <w:rsid w:val="00BB0C12"/>
    <w:pPr>
      <w:numPr>
        <w:numId w:val="11"/>
      </w:numPr>
    </w:pPr>
  </w:style>
  <w:style w:type="numbering" w:customStyle="1" w:styleId="AktuelleListe9">
    <w:name w:val="Aktuelle Liste9"/>
    <w:uiPriority w:val="99"/>
    <w:rsid w:val="001B0E9E"/>
    <w:pPr>
      <w:numPr>
        <w:numId w:val="12"/>
      </w:numPr>
    </w:pPr>
  </w:style>
  <w:style w:type="numbering" w:customStyle="1" w:styleId="AktuelleListe10">
    <w:name w:val="Aktuelle Liste10"/>
    <w:uiPriority w:val="99"/>
    <w:rsid w:val="007475EF"/>
    <w:pPr>
      <w:numPr>
        <w:numId w:val="13"/>
      </w:numPr>
    </w:pPr>
  </w:style>
  <w:style w:type="numbering" w:customStyle="1" w:styleId="AktuelleListe11">
    <w:name w:val="Aktuelle Liste11"/>
    <w:uiPriority w:val="99"/>
    <w:rsid w:val="00367BDB"/>
    <w:pPr>
      <w:numPr>
        <w:numId w:val="14"/>
      </w:numPr>
    </w:pPr>
  </w:style>
  <w:style w:type="numbering" w:customStyle="1" w:styleId="AktuelleListe12">
    <w:name w:val="Aktuelle Liste12"/>
    <w:uiPriority w:val="99"/>
    <w:rsid w:val="00EE1A07"/>
    <w:pPr>
      <w:numPr>
        <w:numId w:val="15"/>
      </w:numPr>
    </w:pPr>
  </w:style>
  <w:style w:type="numbering" w:customStyle="1" w:styleId="AktuelleListe13">
    <w:name w:val="Aktuelle Liste13"/>
    <w:uiPriority w:val="99"/>
    <w:rsid w:val="002479DA"/>
    <w:pPr>
      <w:numPr>
        <w:numId w:val="16"/>
      </w:numPr>
    </w:pPr>
  </w:style>
  <w:style w:type="numbering" w:customStyle="1" w:styleId="AktuelleListe14">
    <w:name w:val="Aktuelle Liste14"/>
    <w:uiPriority w:val="99"/>
    <w:rsid w:val="00293AEF"/>
    <w:pPr>
      <w:numPr>
        <w:numId w:val="17"/>
      </w:numPr>
    </w:pPr>
  </w:style>
  <w:style w:type="character" w:customStyle="1" w:styleId="NichtaufgelsteErwhnung1">
    <w:name w:val="Nicht aufgelöste Erwähnung1"/>
    <w:uiPriority w:val="99"/>
    <w:semiHidden/>
    <w:unhideWhenUsed/>
    <w:rsid w:val="00753402"/>
    <w:rPr>
      <w:color w:val="605E5C"/>
      <w:shd w:val="clear" w:color="auto" w:fill="E1DFDD"/>
    </w:rPr>
  </w:style>
  <w:style w:type="character" w:styleId="Kommentarzeichen">
    <w:name w:val="annotation reference"/>
    <w:uiPriority w:val="99"/>
    <w:semiHidden/>
    <w:unhideWhenUsed/>
    <w:rsid w:val="0038439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84393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384393"/>
    <w:rPr>
      <w:rFonts w:ascii="Noto Sans Display" w:hAnsi="Noto Sans Display"/>
      <w:noProof/>
      <w:color w:val="333333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84393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384393"/>
    <w:rPr>
      <w:rFonts w:ascii="Noto Sans Display" w:hAnsi="Noto Sans Display"/>
      <w:b/>
      <w:bCs/>
      <w:noProof/>
      <w:color w:val="333333"/>
      <w:lang w:eastAsia="en-US"/>
    </w:rPr>
  </w:style>
  <w:style w:type="paragraph" w:styleId="StandardWeb">
    <w:name w:val="Normal (Web)"/>
    <w:basedOn w:val="Standard"/>
    <w:uiPriority w:val="99"/>
    <w:unhideWhenUsed/>
    <w:rsid w:val="006A3596"/>
    <w:pPr>
      <w:numPr>
        <w:numId w:val="0"/>
      </w:numPr>
      <w:spacing w:before="100" w:beforeAutospacing="1" w:after="100" w:afterAutospacing="1"/>
    </w:pPr>
    <w:rPr>
      <w:rFonts w:ascii="Times New Roman" w:eastAsia="Times New Roman" w:hAnsi="Times New Roman"/>
      <w:noProof w:val="0"/>
      <w:color w:val="auto"/>
      <w:sz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3D67"/>
    <w:pPr>
      <w:spacing w:after="0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A3D67"/>
    <w:rPr>
      <w:rFonts w:ascii="Segoe UI" w:hAnsi="Segoe UI" w:cs="Segoe UI"/>
      <w:noProof/>
      <w:color w:val="333333"/>
      <w:sz w:val="18"/>
      <w:szCs w:val="18"/>
      <w:lang w:eastAsia="en-US"/>
    </w:rPr>
  </w:style>
  <w:style w:type="table" w:customStyle="1" w:styleId="Gitternetztabelle4Akzent51">
    <w:name w:val="Gitternetztabelle 4 – Akzent 51"/>
    <w:basedOn w:val="NormaleTabelle"/>
    <w:uiPriority w:val="49"/>
    <w:rsid w:val="00B1192F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rsid w:val="00B245EE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B245EE"/>
    <w:rPr>
      <w:rFonts w:ascii="Noto Sans Display" w:hAnsi="Noto Sans Display"/>
      <w:noProof/>
      <w:color w:val="333333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B245EE"/>
    <w:rPr>
      <w:vertAlign w:val="superscrip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25F93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61484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9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1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wertebildung.bayern.de/" TargetMode="External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orm\AppData\Local\Temp\Formatvorlage-1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797CE2-2E66-4F90-8E2F-B7E91CF61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Formatvorlage-1.dotx</Template>
  <TotalTime>0</TotalTime>
  <Pages>2</Pages>
  <Words>202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KI, Werte, Biologie</vt:lpstr>
    </vt:vector>
  </TitlesOfParts>
  <Manager>Stand: 01.07.2022</Manager>
  <Company>Staatsinstitut für Schulqualität und Bildungsfor.</Company>
  <LinksUpToDate>false</LinksUpToDate>
  <CharactersWithSpaces>1478</CharactersWithSpaces>
  <SharedDoc>false</SharedDoc>
  <HLinks>
    <vt:vector size="42" baseType="variant">
      <vt:variant>
        <vt:i4>7471213</vt:i4>
      </vt:variant>
      <vt:variant>
        <vt:i4>46</vt:i4>
      </vt:variant>
      <vt:variant>
        <vt:i4>0</vt:i4>
      </vt:variant>
      <vt:variant>
        <vt:i4>5</vt:i4>
      </vt:variant>
      <vt:variant>
        <vt:lpwstr>https://www.bige.bayern.de/infos_zu_extremismus/reichsbuerger_und_selbstverwalter/index.html</vt:lpwstr>
      </vt:variant>
      <vt:variant>
        <vt:lpwstr/>
      </vt:variant>
      <vt:variant>
        <vt:i4>6815858</vt:i4>
      </vt:variant>
      <vt:variant>
        <vt:i4>43</vt:i4>
      </vt:variant>
      <vt:variant>
        <vt:i4>0</vt:i4>
      </vt:variant>
      <vt:variant>
        <vt:i4>5</vt:i4>
      </vt:variant>
      <vt:variant>
        <vt:lpwstr>https://www.bige.bayern.de/infos_zu_extremismus/islamfeindlichkeit/index.html</vt:lpwstr>
      </vt:variant>
      <vt:variant>
        <vt:lpwstr/>
      </vt:variant>
      <vt:variant>
        <vt:i4>12</vt:i4>
      </vt:variant>
      <vt:variant>
        <vt:i4>40</vt:i4>
      </vt:variant>
      <vt:variant>
        <vt:i4>0</vt:i4>
      </vt:variant>
      <vt:variant>
        <vt:i4>5</vt:i4>
      </vt:variant>
      <vt:variant>
        <vt:lpwstr>https://www.bige.bayern.de/infos_zu_extremismus/linksextremismus/index.html</vt:lpwstr>
      </vt:variant>
      <vt:variant>
        <vt:lpwstr/>
      </vt:variant>
      <vt:variant>
        <vt:i4>8126580</vt:i4>
      </vt:variant>
      <vt:variant>
        <vt:i4>37</vt:i4>
      </vt:variant>
      <vt:variant>
        <vt:i4>0</vt:i4>
      </vt:variant>
      <vt:variant>
        <vt:i4>5</vt:i4>
      </vt:variant>
      <vt:variant>
        <vt:lpwstr>https://www.bige.bayern.de/infos_zu_extremismus/rechtsextremismus/index.html</vt:lpwstr>
      </vt:variant>
      <vt:variant>
        <vt:lpwstr/>
      </vt:variant>
      <vt:variant>
        <vt:i4>655397</vt:i4>
      </vt:variant>
      <vt:variant>
        <vt:i4>34</vt:i4>
      </vt:variant>
      <vt:variant>
        <vt:i4>0</vt:i4>
      </vt:variant>
      <vt:variant>
        <vt:i4>5</vt:i4>
      </vt:variant>
      <vt:variant>
        <vt:lpwstr>https://www.bige.bayern.de/ueber_uns/wer_wir_sind/index.html</vt:lpwstr>
      </vt:variant>
      <vt:variant>
        <vt:lpwstr/>
      </vt:variant>
      <vt:variant>
        <vt:i4>1900569</vt:i4>
      </vt:variant>
      <vt:variant>
        <vt:i4>31</vt:i4>
      </vt:variant>
      <vt:variant>
        <vt:i4>0</vt:i4>
      </vt:variant>
      <vt:variant>
        <vt:i4>5</vt:i4>
      </vt:variant>
      <vt:variant>
        <vt:lpwstr>https://www.endstation-rechts.de/</vt:lpwstr>
      </vt:variant>
      <vt:variant>
        <vt:lpwstr/>
      </vt:variant>
      <vt:variant>
        <vt:i4>5701659</vt:i4>
      </vt:variant>
      <vt:variant>
        <vt:i4>28</vt:i4>
      </vt:variant>
      <vt:variant>
        <vt:i4>0</vt:i4>
      </vt:variant>
      <vt:variant>
        <vt:i4>5</vt:i4>
      </vt:variant>
      <vt:variant>
        <vt:lpwstr>https://opfer-rechter-gewalt.de/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KI, Werte, Biologie</dc:title>
  <dc:creator>Ak Werte</dc:creator>
  <cp:lastModifiedBy>Wenzl, Anna</cp:lastModifiedBy>
  <cp:revision>2</cp:revision>
  <cp:lastPrinted>2026-05-19T14:05:00Z</cp:lastPrinted>
  <dcterms:created xsi:type="dcterms:W3CDTF">2026-05-20T08:50:00Z</dcterms:created>
  <dcterms:modified xsi:type="dcterms:W3CDTF">2026-05-20T08:50:00Z</dcterms:modified>
</cp:coreProperties>
</file>