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CC8CA" w14:textId="28FB7023" w:rsidR="00FC0EB0" w:rsidRPr="00E95410" w:rsidRDefault="00FE4417" w:rsidP="00435F6C">
      <w:pPr>
        <w:pStyle w:val="berschrift1"/>
        <w:ind w:left="426" w:hanging="142"/>
      </w:pPr>
      <w:bookmarkStart w:id="0" w:name="_GoBack"/>
      <w:bookmarkEnd w:id="0"/>
      <w:r>
        <w:rPr>
          <w:highlight w:val="cyan"/>
        </w:rPr>
        <w:t>M</w:t>
      </w:r>
      <w:r w:rsidR="00FC0EB0" w:rsidRPr="007A6700">
        <w:rPr>
          <w:highlight w:val="cyan"/>
        </w:rPr>
        <w:t>ODUL 3</w:t>
      </w:r>
    </w:p>
    <w:p w14:paraId="6E7F8688" w14:textId="77777777" w:rsidR="00EE224A" w:rsidRDefault="00EE224A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</w:p>
    <w:p w14:paraId="20813FAD" w14:textId="77777777" w:rsidR="007A6700" w:rsidRDefault="00EE224A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 xml:space="preserve">In diesem Modul führt man das Verfahren des „Wohlwollenden Hypothetisierens“ durch und die setzt sich mit </w:t>
      </w:r>
    </w:p>
    <w:p w14:paraId="5E213653" w14:textId="48D7F93C" w:rsidR="00EE224A" w:rsidRPr="00EE224A" w:rsidRDefault="00EE224A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Fremd- und Selbstbild auseinander.</w:t>
      </w:r>
    </w:p>
    <w:p w14:paraId="3EBC1D80" w14:textId="22E72CC3" w:rsidR="0071269A" w:rsidRPr="00EE224A" w:rsidRDefault="00EE224A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Folgende</w:t>
      </w:r>
      <w:r w:rsidR="0071269A" w:rsidRPr="00EE224A">
        <w:rPr>
          <w:rFonts w:asciiTheme="minorHAnsi" w:hAnsiTheme="minorHAnsi" w:cstheme="minorHAnsi"/>
          <w:lang w:val="de-DE"/>
        </w:rPr>
        <w:t xml:space="preserve"> Themen</w:t>
      </w:r>
      <w:r>
        <w:rPr>
          <w:rFonts w:asciiTheme="minorHAnsi" w:hAnsiTheme="minorHAnsi" w:cstheme="minorHAnsi"/>
          <w:lang w:val="de-DE"/>
        </w:rPr>
        <w:t xml:space="preserve"> werden angesprochen</w:t>
      </w:r>
      <w:r w:rsidR="0071269A" w:rsidRPr="00EE224A">
        <w:rPr>
          <w:rFonts w:asciiTheme="minorHAnsi" w:hAnsiTheme="minorHAnsi" w:cstheme="minorHAnsi"/>
          <w:lang w:val="de-DE"/>
        </w:rPr>
        <w:t xml:space="preserve">: </w:t>
      </w:r>
    </w:p>
    <w:p w14:paraId="759213BE" w14:textId="5F2C3A0E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Auseinandersetzung mit der eigenen Wirkung auf andere durch Kleidung, Auftreten, Verhalten</w:t>
      </w:r>
    </w:p>
    <w:p w14:paraId="000C45EE" w14:textId="77777777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Diskussion über Fremd- und Selbstbild</w:t>
      </w:r>
    </w:p>
    <w:p w14:paraId="71E37022" w14:textId="77777777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Einsicht in die unterschiedliche Bedeutung von Fremd- und Selbstwahrnehmung</w:t>
      </w:r>
    </w:p>
    <w:p w14:paraId="3D51BCCB" w14:textId="5400F153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Kenntnis des Begriffs und der Inhalte des Jahori-Fensters</w:t>
      </w:r>
    </w:p>
    <w:p w14:paraId="03C4835A" w14:textId="0B6D32CF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Auseinandersetzung mit festgelegten (gesellschaftlichen Rollenbildern)</w:t>
      </w:r>
    </w:p>
    <w:p w14:paraId="24EFD1BD" w14:textId="5D8CB393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Bewusstmachung der Typisierung von Menschen in Kategorien</w:t>
      </w:r>
    </w:p>
    <w:p w14:paraId="1F4E026C" w14:textId="0C0F7E52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Kenntnis der gesellschaftlich- sozialen Festlegungen im Kleidungsstil</w:t>
      </w:r>
    </w:p>
    <w:p w14:paraId="3CC427E9" w14:textId="5E5F1F38" w:rsidR="006B5AA9" w:rsidRPr="006137BC" w:rsidRDefault="006B5AA9" w:rsidP="007A6700">
      <w:pPr>
        <w:pStyle w:val="KeinLeerraum"/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</w:p>
    <w:p w14:paraId="34BC8578" w14:textId="463FD718" w:rsidR="007224AA" w:rsidRP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4612FC" wp14:editId="0369E18D">
                <wp:simplePos x="0" y="0"/>
                <wp:positionH relativeFrom="column">
                  <wp:posOffset>75509</wp:posOffset>
                </wp:positionH>
                <wp:positionV relativeFrom="paragraph">
                  <wp:posOffset>112395</wp:posOffset>
                </wp:positionV>
                <wp:extent cx="283633" cy="220133"/>
                <wp:effectExtent l="19050" t="19050" r="21590" b="27940"/>
                <wp:wrapNone/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366A6" id="Rechteck 61" o:spid="_x0000_s1026" style="position:absolute;margin-left:5.95pt;margin-top:8.85pt;width:22.35pt;height:1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innA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" filled="f" strokecolor="#00b0f0" strokeweight="3pt"/>
            </w:pict>
          </mc:Fallback>
        </mc:AlternateContent>
      </w:r>
    </w:p>
    <w:p w14:paraId="6DF2E4AE" w14:textId="502CD104" w:rsidR="00677E5E" w:rsidRPr="006137BC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677E5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Einstieg über das Verfahren des Wohlwollenden Hypothetisierens</w:t>
      </w:r>
    </w:p>
    <w:p w14:paraId="513D353A" w14:textId="17A1D902" w:rsidR="00677E5E" w:rsidRPr="006137BC" w:rsidRDefault="007A670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31296" behindDoc="1" locked="0" layoutInCell="1" allowOverlap="1" wp14:anchorId="1BF1FF32" wp14:editId="3A1C000C">
            <wp:simplePos x="0" y="0"/>
            <wp:positionH relativeFrom="column">
              <wp:posOffset>188595</wp:posOffset>
            </wp:positionH>
            <wp:positionV relativeFrom="paragraph">
              <wp:posOffset>132715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69" name="Grafik 69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129728" wp14:editId="1EC8F12F">
                <wp:simplePos x="0" y="0"/>
                <wp:positionH relativeFrom="column">
                  <wp:posOffset>170822</wp:posOffset>
                </wp:positionH>
                <wp:positionV relativeFrom="paragraph">
                  <wp:posOffset>119924</wp:posOffset>
                </wp:positionV>
                <wp:extent cx="6491542" cy="3305175"/>
                <wp:effectExtent l="0" t="0" r="24130" b="28575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1542" cy="3305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1ED32" id="Rechteck 38" o:spid="_x0000_s1026" style="position:absolute;margin-left:13.45pt;margin-top:9.45pt;width:511.15pt;height:26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" filled="f" strokecolor="#1f3763 [1604]" strokeweight="1pt"/>
            </w:pict>
          </mc:Fallback>
        </mc:AlternateContent>
      </w:r>
    </w:p>
    <w:p w14:paraId="034F3CA7" w14:textId="54080880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Alles wirkt - Wohlwollendes Hypothetisieren (ca. 10 Min.)</w:t>
      </w:r>
    </w:p>
    <w:p w14:paraId="14939B4D" w14:textId="77777777" w:rsid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Übung für 4 bis 5 Teilnehmer</w:t>
      </w:r>
    </w:p>
    <w:p w14:paraId="6D5B1152" w14:textId="292BE8ED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pro Teilnehmer: ca. 2 Minuten für die Beschreibung, ca. 2 Minuten Austausch über die Wirkung</w:t>
      </w:r>
    </w:p>
    <w:p w14:paraId="59B46D2D" w14:textId="6417E94F" w:rsidR="00D0148E" w:rsidRPr="00EE224A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97C5EEB" w14:textId="1CCEB753" w:rsidR="007779E8" w:rsidRPr="006137BC" w:rsidRDefault="007779E8" w:rsidP="00435F6C">
      <w:pPr>
        <w:pStyle w:val="KeinLeerraum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sz w:val="18"/>
          <w:szCs w:val="18"/>
          <w:lang w:val="de-DE"/>
        </w:rPr>
        <w:t>Aufgabenstellung:</w:t>
      </w:r>
    </w:p>
    <w:p w14:paraId="79CD30E2" w14:textId="4A38FEBD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Partner A sitzt mit Rücken zur Gruppe auf einem Stuhl, die anderen gruppieren sich im Kreis und in passendem Abstand um die Person A,</w:t>
      </w:r>
    </w:p>
    <w:p w14:paraId="7F9A088A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Partner B, C, D beschreiben in klaren, kurzen Sätzen, welche</w:t>
      </w:r>
      <w:r w:rsidR="007779E8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positiven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Besonderheiten sie in Bezug auf Kleidung, Verhalten, Aussehen an </w:t>
      </w:r>
    </w:p>
    <w:p w14:paraId="5566F9F9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der Person</w:t>
      </w: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wahrnehmen,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benennen</w:t>
      </w: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diese als erkennbare positive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Eigenschaften der Person und beschreiben die davon ausgehende </w:t>
      </w:r>
    </w:p>
    <w:p w14:paraId="524549D6" w14:textId="5346924A" w:rsid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Wirkung: Was nehme ich an der Person wahr? Wie wirkt es auf mich? </w:t>
      </w:r>
    </w:p>
    <w:p w14:paraId="67E445C0" w14:textId="77777777" w:rsidR="007A6700" w:rsidRPr="007A6700" w:rsidRDefault="007A6700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FD950A0" w14:textId="5F3AA54C" w:rsidR="00D0148E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Formulierungshilfe: </w:t>
      </w:r>
      <w:r w:rsidR="00D0148E" w:rsidRPr="006137BC">
        <w:rPr>
          <w:rFonts w:asciiTheme="minorHAnsi" w:hAnsiTheme="minorHAnsi" w:cstheme="minorHAnsi"/>
          <w:i/>
          <w:sz w:val="18"/>
          <w:szCs w:val="18"/>
          <w:lang w:val="de-DE"/>
        </w:rPr>
        <w:t>Ich nehme wahr..., es wirkt auf mich....</w:t>
      </w:r>
    </w:p>
    <w:p w14:paraId="05DABC63" w14:textId="42841FFE" w:rsidR="007779E8" w:rsidRPr="00EE224A" w:rsidRDefault="007779E8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5EF6F426" w14:textId="2FE42E18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PA A: Nimmt Stellung zu den Hypothesen der Gruppenmitglieder:</w:t>
      </w:r>
    </w:p>
    <w:p w14:paraId="01BAF56F" w14:textId="2202D4AC" w:rsidR="007779E8" w:rsidRPr="006137BC" w:rsidRDefault="00D0148E" w:rsidP="007A6700">
      <w:pPr>
        <w:pStyle w:val="KeinLeerraum"/>
        <w:numPr>
          <w:ilvl w:val="0"/>
          <w:numId w:val="64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Wie war diese Situation für mich</w:t>
      </w: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? </w:t>
      </w:r>
      <w:r w:rsidR="007779E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Positiv -negativ, bejahen verschiedener Aspekte</w:t>
      </w:r>
    </w:p>
    <w:p w14:paraId="174C4FAE" w14:textId="6BD3A02D" w:rsidR="007779E8" w:rsidRPr="006137BC" w:rsidRDefault="00D0148E" w:rsidP="007A6700">
      <w:pPr>
        <w:pStyle w:val="KeinLeerraum"/>
        <w:numPr>
          <w:ilvl w:val="0"/>
          <w:numId w:val="64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Was fand ich interessant? </w:t>
      </w:r>
      <w:r w:rsidR="007779E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Dass man z. B. meine modische Ausrichtung erkennt...</w:t>
      </w:r>
    </w:p>
    <w:p w14:paraId="20BC822C" w14:textId="3C0D9AF5" w:rsidR="007779E8" w:rsidRPr="006137BC" w:rsidRDefault="00D0148E" w:rsidP="007A6700">
      <w:pPr>
        <w:pStyle w:val="KeinLeerraum"/>
        <w:numPr>
          <w:ilvl w:val="0"/>
          <w:numId w:val="64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Was sehe ich auch so? </w:t>
      </w:r>
      <w:r w:rsidR="007779E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Ja, ich kleide mich gerne unauffällig, </w:t>
      </w:r>
      <w:r w:rsidR="008F6D0F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messe bestimmter Kleidung wenig Bedeutung bei...</w:t>
      </w:r>
    </w:p>
    <w:p w14:paraId="43013078" w14:textId="37C0C6B3" w:rsidR="00D0148E" w:rsidRPr="006137BC" w:rsidRDefault="007779E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Möglicherweise auch eine Aussage darüber, ob mir Mutmaßungen zu weit gingen</w:t>
      </w:r>
    </w:p>
    <w:p w14:paraId="1FAD3D31" w14:textId="68D1F637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46ED18B" w14:textId="2328B9B0" w:rsidR="007779E8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Partner B, C, D: Wo lagen die Grenzen für die Betrachter? </w:t>
      </w:r>
    </w:p>
    <w:p w14:paraId="54115339" w14:textId="523AED8D" w:rsidR="00D0148E" w:rsidRPr="006137BC" w:rsidRDefault="007779E8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Vorsicht zeigen, um nichts Falsche</w:t>
      </w:r>
      <w:r w:rsidR="008F6D0F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s</w:t>
      </w: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zu sagen oder gar etwas Negatives</w:t>
      </w:r>
    </w:p>
    <w:p w14:paraId="7D7FF2B7" w14:textId="4041B3D0" w:rsidR="008F6D0F" w:rsidRPr="006137BC" w:rsidRDefault="008F6D0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Mut zu haben, meine gemachten, oft unbewussten Einschätzungen auch zu benennen</w:t>
      </w:r>
    </w:p>
    <w:p w14:paraId="4A9EFBC2" w14:textId="294B34C8" w:rsidR="008F6D0F" w:rsidRPr="00EE224A" w:rsidRDefault="008F6D0F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7B2840E" w14:textId="127592D3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Wechsel bis jede Person 1x an der Reihe war. </w:t>
      </w:r>
    </w:p>
    <w:p w14:paraId="1D84CCB1" w14:textId="4E146762" w:rsidR="00661F50" w:rsidRPr="00EE224A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0ABD2A7" w14:textId="040C38BC" w:rsidR="00661F50" w:rsidRPr="006137BC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sz w:val="18"/>
          <w:szCs w:val="18"/>
          <w:lang w:val="de-DE"/>
        </w:rPr>
        <w:t>Gesamtdauer: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ca. 10 Minuten</w:t>
      </w:r>
    </w:p>
    <w:p w14:paraId="5680D876" w14:textId="3C156696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B0371A1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E704FAE" w14:textId="1C7E7962" w:rsidR="00661F50" w:rsidRP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13D701" wp14:editId="47E85EAE">
                <wp:simplePos x="0" y="0"/>
                <wp:positionH relativeFrom="column">
                  <wp:posOffset>74784</wp:posOffset>
                </wp:positionH>
                <wp:positionV relativeFrom="paragraph">
                  <wp:posOffset>96520</wp:posOffset>
                </wp:positionV>
                <wp:extent cx="283633" cy="220133"/>
                <wp:effectExtent l="19050" t="19050" r="21590" b="27940"/>
                <wp:wrapNone/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36F61" id="Rechteck 62" o:spid="_x0000_s1026" style="position:absolute;margin-left:5.9pt;margin-top:7.6pt;width:22.35pt;height:17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tDnQ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" filled="f" strokecolor="#00b0f0" strokeweight="3pt"/>
            </w:pict>
          </mc:Fallback>
        </mc:AlternateContent>
      </w:r>
    </w:p>
    <w:p w14:paraId="4719849B" w14:textId="3C9F902A" w:rsidR="006B4ED8" w:rsidRPr="006137BC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E8445D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Zusammenfassung </w:t>
      </w:r>
      <w:r w:rsidR="00E8445D" w:rsidRPr="007A6700">
        <w:rPr>
          <w:rFonts w:asciiTheme="minorHAnsi" w:hAnsiTheme="minorHAnsi" w:cstheme="minorHAnsi"/>
          <w:color w:val="0070C0"/>
          <w:sz w:val="18"/>
          <w:szCs w:val="18"/>
          <w:lang w:val="de-DE"/>
        </w:rPr>
        <w:t>i</w:t>
      </w:r>
      <w:r w:rsidR="006B4ED8" w:rsidRPr="007A6700">
        <w:rPr>
          <w:rFonts w:asciiTheme="minorHAnsi" w:hAnsiTheme="minorHAnsi" w:cstheme="minorHAnsi"/>
          <w:color w:val="0070C0"/>
          <w:sz w:val="18"/>
          <w:szCs w:val="18"/>
          <w:lang w:val="de-DE"/>
        </w:rPr>
        <w:t>m</w:t>
      </w:r>
      <w:r w:rsidR="00E8445D" w:rsidRPr="007A6700">
        <w:rPr>
          <w:rFonts w:asciiTheme="minorHAnsi" w:hAnsiTheme="minorHAnsi" w:cstheme="minorHAnsi"/>
          <w:color w:val="0070C0"/>
          <w:sz w:val="18"/>
          <w:szCs w:val="18"/>
          <w:lang w:val="de-DE"/>
        </w:rPr>
        <w:t xml:space="preserve"> Unterrichtsgespräch</w:t>
      </w:r>
    </w:p>
    <w:p w14:paraId="12D65A16" w14:textId="77777777" w:rsidR="002F0979" w:rsidRPr="00EE224A" w:rsidRDefault="002F0979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FE96F19" w14:textId="5E879E6D" w:rsidR="00D0148E" w:rsidRPr="006137BC" w:rsidRDefault="00E8445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  <w:r w:rsidR="00D0148E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In welchem Zusammenhang steht das </w:t>
      </w:r>
      <w:r w:rsidR="00D0148E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Wohlwollende Hypothetisieren?</w:t>
      </w:r>
    </w:p>
    <w:p w14:paraId="01AF2CF3" w14:textId="77777777" w:rsidR="002F0979" w:rsidRPr="00EE224A" w:rsidRDefault="002F0979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871A152" w14:textId="071FD557" w:rsidR="002F0979" w:rsidRPr="006137BC" w:rsidRDefault="002F0979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Antwort:</w:t>
      </w:r>
      <w:r w:rsid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Wir konstruieren/interpretieren in jeder Situation bewusst oder unbewusst das Verhalten einer anderen Person.</w:t>
      </w:r>
    </w:p>
    <w:p w14:paraId="43C41A1E" w14:textId="77777777" w:rsidR="00C167D6" w:rsidRPr="00EE224A" w:rsidRDefault="00C167D6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6E47E55B" w14:textId="77777777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Fragestellung:</w:t>
      </w:r>
    </w:p>
    <w:p w14:paraId="5736BC48" w14:textId="058C705D" w:rsidR="007C570A" w:rsidRPr="006137BC" w:rsidRDefault="007C570A" w:rsidP="00435F6C">
      <w:pPr>
        <w:pStyle w:val="KeinLeerraum"/>
        <w:numPr>
          <w:ilvl w:val="0"/>
          <w:numId w:val="57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Welche Bedeutung</w:t>
      </w: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hat das Konstruieren</w:t>
      </w:r>
      <w:r w:rsidR="006B4ED8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von verschiedenen Annahmen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über eine Person im Alltag?</w:t>
      </w:r>
    </w:p>
    <w:p w14:paraId="69E20978" w14:textId="49C42A02" w:rsidR="007C570A" w:rsidRPr="006137BC" w:rsidRDefault="007C570A" w:rsidP="00435F6C">
      <w:pPr>
        <w:pStyle w:val="KeinLeerraum"/>
        <w:numPr>
          <w:ilvl w:val="0"/>
          <w:numId w:val="57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Welche Bedeutung hat dies für unser eigenes Verhalten?</w:t>
      </w:r>
    </w:p>
    <w:p w14:paraId="19CAEB25" w14:textId="1D4BE283" w:rsidR="0044632A" w:rsidRPr="006137BC" w:rsidRDefault="0044632A" w:rsidP="00435F6C">
      <w:pPr>
        <w:pStyle w:val="KeinLeerraum"/>
        <w:numPr>
          <w:ilvl w:val="0"/>
          <w:numId w:val="57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Welche Folgen sind feststellbar?</w:t>
      </w:r>
    </w:p>
    <w:p w14:paraId="1F922F57" w14:textId="77777777" w:rsidR="007C570A" w:rsidRPr="006137BC" w:rsidRDefault="007C570A" w:rsidP="00435F6C">
      <w:pPr>
        <w:pStyle w:val="KeinLeerraum"/>
        <w:numPr>
          <w:ilvl w:val="0"/>
          <w:numId w:val="57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Welches Ziel steckt hinter dem wohlwollenden Hypothetisieren? </w:t>
      </w:r>
    </w:p>
    <w:p w14:paraId="462EE1EA" w14:textId="77777777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2E56E057" w14:textId="11180E46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</w:t>
      </w:r>
      <w:r w:rsidR="001D0582"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zur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Bedeutung des Konstruierens:</w:t>
      </w:r>
    </w:p>
    <w:p w14:paraId="64127571" w14:textId="554077AC" w:rsidR="00B730F0" w:rsidRPr="006137BC" w:rsidRDefault="00B730F0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Wir beschreiben uns (konstruieren) eine Wirklichkeit zu einer Person, mit den Eigenschaften, Auffälligkeiten, wie wir sie wahrnehmen können, d. h. nicht</w:t>
      </w:r>
      <w:r w:rsidR="001F387E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,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dass die Person wirklich so ist, aber bestimmte Verhaltensweisen, Kleidung wirkt auf uns in einer bestimmten Weise; </w:t>
      </w:r>
    </w:p>
    <w:p w14:paraId="5BFECF8A" w14:textId="77777777" w:rsidR="00B730F0" w:rsidRPr="00EE224A" w:rsidRDefault="00B730F0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36541CA" w14:textId="77777777" w:rsidR="00EE224A" w:rsidRDefault="0044632A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Diese </w:t>
      </w:r>
      <w:r w:rsidR="007C570A"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Folgen</w:t>
      </w:r>
      <w:r w:rsidR="007C570A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sind </w:t>
      </w:r>
      <w:r w:rsidR="007C570A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für das eigene Verhalten 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feststellbar</w:t>
      </w:r>
      <w:r w:rsidR="007C570A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: </w:t>
      </w:r>
    </w:p>
    <w:p w14:paraId="53AA0F0E" w14:textId="5BF6BAB3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Für Person selbst: Positiv, anregend, neue Gedanken, Blickweise auf sich selbst bekommen</w:t>
      </w:r>
    </w:p>
    <w:p w14:paraId="19B7FD84" w14:textId="033D8194" w:rsidR="007C570A" w:rsidRPr="001F387E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Für Betrachter: Genau hinsehen auf die andere Person, überlegt formulieren, wie eine Besonderheit </w:t>
      </w:r>
      <w:r w:rsidRPr="001F387E">
        <w:rPr>
          <w:rFonts w:asciiTheme="minorHAnsi" w:hAnsiTheme="minorHAnsi" w:cstheme="minorHAnsi"/>
          <w:i/>
          <w:iCs/>
          <w:sz w:val="18"/>
          <w:szCs w:val="18"/>
          <w:lang w:val="de-DE"/>
        </w:rPr>
        <w:t>wirkt.</w:t>
      </w:r>
    </w:p>
    <w:p w14:paraId="4B0CC267" w14:textId="77777777" w:rsid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2CBE518C" w14:textId="77777777" w:rsidR="00FE4417" w:rsidRDefault="00FE4417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42858014" w14:textId="6AB494D3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Das </w:t>
      </w: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Ziel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dieses oft unbewussten Tuns</w:t>
      </w:r>
      <w:r w:rsidR="00EE3C6F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ist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:</w:t>
      </w:r>
    </w:p>
    <w:p w14:paraId="1CA78595" w14:textId="0E2AFCD7" w:rsidR="002F0979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Beziehungen schaffen</w:t>
      </w:r>
    </w:p>
    <w:p w14:paraId="168F51EA" w14:textId="02889022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positive Wirkung erzielen, positive Atmosphäre</w:t>
      </w:r>
      <w:r w:rsidR="002F0979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schaffen</w:t>
      </w:r>
    </w:p>
    <w:p w14:paraId="55F24E9E" w14:textId="77777777" w:rsidR="001F387E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Nachdenken über die eigene Wirkung</w:t>
      </w:r>
    </w:p>
    <w:p w14:paraId="7345E9D2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6305193B" w14:textId="77777777" w:rsidR="007A6700" w:rsidRDefault="0044632A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Überleitung:</w:t>
      </w:r>
      <w:r w:rsid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455432" w:rsidRPr="006137BC">
        <w:rPr>
          <w:rFonts w:asciiTheme="minorHAnsi" w:hAnsiTheme="minorHAnsi" w:cstheme="minorHAnsi"/>
          <w:bCs/>
          <w:sz w:val="18"/>
          <w:szCs w:val="18"/>
          <w:lang w:val="de-DE"/>
        </w:rPr>
        <w:t>Damit jeder Mensch mit einer offenen Haltung gegenüber einer anderen Person auftritt</w:t>
      </w:r>
      <w:r w:rsidR="00B730F0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und mit ihr </w:t>
      </w:r>
      <w:r w:rsidR="00D51ACC" w:rsidRPr="006137BC">
        <w:rPr>
          <w:rFonts w:asciiTheme="minorHAnsi" w:hAnsiTheme="minorHAnsi" w:cstheme="minorHAnsi"/>
          <w:bCs/>
          <w:sz w:val="18"/>
          <w:szCs w:val="18"/>
          <w:lang w:val="de-DE"/>
        </w:rPr>
        <w:t>kommuniziert</w:t>
      </w:r>
      <w:r w:rsidR="00455432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, ist </w:t>
      </w:r>
      <w:r w:rsidR="00D51ACC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eine </w:t>
      </w:r>
    </w:p>
    <w:p w14:paraId="3C66AB88" w14:textId="38850B09" w:rsidR="00455432" w:rsidRPr="001F387E" w:rsidRDefault="00D51ACC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>positive Grundh</w:t>
      </w:r>
      <w:r w:rsidR="00455432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altung </w:t>
      </w: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>gegenüber dem Gesprächspartner oder der Partnerin erforderlich und hilfreich</w:t>
      </w:r>
      <w:r w:rsidR="0044632A" w:rsidRPr="006137BC">
        <w:rPr>
          <w:rFonts w:asciiTheme="minorHAnsi" w:hAnsiTheme="minorHAnsi" w:cstheme="minorHAnsi"/>
          <w:bCs/>
          <w:sz w:val="18"/>
          <w:szCs w:val="18"/>
          <w:lang w:val="de-DE"/>
        </w:rPr>
        <w:t>:</w:t>
      </w: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0AAF948F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2CE3971A" w14:textId="0CE2F623" w:rsidR="0044632A" w:rsidRDefault="008923B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28"/>
          <w:szCs w:val="2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Diese </w:t>
      </w:r>
      <w:r w:rsidR="00D51ACC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Grundhaltung</w:t>
      </w: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zeigt sich in der Aussage</w:t>
      </w:r>
      <w:r w:rsidR="00EE224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(</w:t>
      </w:r>
      <w:r w:rsidR="00EE224A" w:rsidRPr="00EE224A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vgl. Präsentationsfolie 5</w:t>
      </w:r>
      <w:r w:rsidR="00EE224A">
        <w:rPr>
          <w:rFonts w:asciiTheme="minorHAnsi" w:hAnsiTheme="minorHAnsi" w:cstheme="minorHAnsi"/>
          <w:b/>
          <w:bCs/>
          <w:sz w:val="18"/>
          <w:szCs w:val="18"/>
          <w:lang w:val="de-DE"/>
        </w:rPr>
        <w:t>)</w:t>
      </w:r>
      <w:r w:rsidR="00D51ACC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  <w:r w:rsidR="00695CC3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 </w:t>
      </w:r>
      <w:r w:rsidR="00D0148E" w:rsidRPr="00E95410">
        <w:rPr>
          <w:rFonts w:asciiTheme="minorHAnsi" w:hAnsiTheme="minorHAnsi" w:cstheme="minorHAnsi"/>
          <w:b/>
          <w:bCs/>
          <w:sz w:val="28"/>
          <w:szCs w:val="28"/>
          <w:lang w:val="de-DE"/>
        </w:rPr>
        <w:t xml:space="preserve">Ich bin okay, du bist okay </w:t>
      </w:r>
    </w:p>
    <w:p w14:paraId="7A095B6D" w14:textId="54056613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28"/>
          <w:szCs w:val="28"/>
          <w:lang w:val="de-DE"/>
        </w:rPr>
      </w:pPr>
    </w:p>
    <w:p w14:paraId="385BEF57" w14:textId="77777777" w:rsidR="001F387E" w:rsidRDefault="001F387E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</w:pPr>
      <w:r w:rsidRPr="001F387E"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 xml:space="preserve">Hinweis: </w:t>
      </w:r>
    </w:p>
    <w:p w14:paraId="567A3D28" w14:textId="77777777" w:rsidR="007A6700" w:rsidRDefault="001F387E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</w:pPr>
      <w:r w:rsidRPr="001F387E"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>Die Transaktionsanalyse wurde 1957 von Eric Berne, einem amerikanischen Psychiater entwickelt. Sie ist ein auf der Psychoanalyse</w:t>
      </w:r>
      <w:r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 xml:space="preserve"> </w:t>
      </w:r>
    </w:p>
    <w:p w14:paraId="2B6505B0" w14:textId="55A5D8C7" w:rsidR="001F387E" w:rsidRPr="001F387E" w:rsidRDefault="001F387E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</w:pPr>
      <w:r w:rsidRPr="001F387E"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 xml:space="preserve">basierendes Modell der Persönlichkeit und der Interaktionen. </w:t>
      </w:r>
    </w:p>
    <w:p w14:paraId="2CD6C67C" w14:textId="53428881" w:rsidR="001F387E" w:rsidRPr="001F387E" w:rsidRDefault="001F387E" w:rsidP="00435F6C">
      <w:pPr>
        <w:numPr>
          <w:ilvl w:val="0"/>
          <w:numId w:val="0"/>
        </w:numPr>
        <w:spacing w:after="0"/>
        <w:ind w:left="426" w:hanging="142"/>
        <w:rPr>
          <w:rFonts w:ascii="Times New Roman" w:eastAsia="Times New Roman" w:hAnsi="Times New Roman"/>
          <w:noProof w:val="0"/>
          <w:color w:val="auto"/>
          <w:sz w:val="24"/>
          <w:lang w:eastAsia="de-DE"/>
        </w:rPr>
      </w:pPr>
      <w:r w:rsidRPr="001F387E"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>Die Transaktionsanalyse (TA) hilft, Kommunikation besser zu verstehen und das Verständnis für sich und</w:t>
      </w:r>
      <w:r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 xml:space="preserve"> </w:t>
      </w:r>
      <w:r w:rsidRPr="001F387E"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>andere zu erweitern</w:t>
      </w:r>
      <w:r w:rsidRPr="001F387E">
        <w:rPr>
          <w:rFonts w:ascii="Calibri" w:eastAsia="Times New Roman" w:hAnsi="Calibri"/>
          <w:noProof w:val="0"/>
          <w:color w:val="1F1F1F"/>
          <w:sz w:val="22"/>
          <w:szCs w:val="22"/>
          <w:shd w:val="clear" w:color="auto" w:fill="FFFFFF"/>
          <w:lang w:eastAsia="de-DE"/>
        </w:rPr>
        <w:t>.</w:t>
      </w:r>
    </w:p>
    <w:p w14:paraId="6E29BBF2" w14:textId="5076C71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28"/>
          <w:szCs w:val="2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06ADBE" wp14:editId="44CC4474">
                <wp:simplePos x="0" y="0"/>
                <wp:positionH relativeFrom="column">
                  <wp:posOffset>91440</wp:posOffset>
                </wp:positionH>
                <wp:positionV relativeFrom="paragraph">
                  <wp:posOffset>213360</wp:posOffset>
                </wp:positionV>
                <wp:extent cx="283210" cy="219710"/>
                <wp:effectExtent l="19050" t="19050" r="21590" b="27940"/>
                <wp:wrapNone/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0B8C8" id="Rechteck 63" o:spid="_x0000_s1026" style="position:absolute;margin-left:7.2pt;margin-top:16.8pt;width:22.3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" filled="f" strokecolor="#00b0f0" strokeweight="3pt"/>
            </w:pict>
          </mc:Fallback>
        </mc:AlternateContent>
      </w:r>
    </w:p>
    <w:p w14:paraId="16697E74" w14:textId="7F34F0FC" w:rsidR="0044632A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44632A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Übung: </w:t>
      </w:r>
      <w:r w:rsidR="006B5AA9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Ich bin okay! Du bist okay!</w:t>
      </w:r>
    </w:p>
    <w:p w14:paraId="1EC15109" w14:textId="6EA063F1" w:rsidR="006137BC" w:rsidRP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644BA0FA" w14:textId="054C745E" w:rsidR="00661F50" w:rsidRPr="006137BC" w:rsidRDefault="007A670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25CB2A" wp14:editId="37231BC1">
                <wp:simplePos x="0" y="0"/>
                <wp:positionH relativeFrom="column">
                  <wp:posOffset>171450</wp:posOffset>
                </wp:positionH>
                <wp:positionV relativeFrom="paragraph">
                  <wp:posOffset>10160</wp:posOffset>
                </wp:positionV>
                <wp:extent cx="6145530" cy="1536700"/>
                <wp:effectExtent l="0" t="0" r="26670" b="2540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530" cy="153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15BA0" id="Rechteck 27" o:spid="_x0000_s1026" style="position:absolute;margin-left:13.5pt;margin-top:.8pt;width:483.9pt;height:1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" filled="f" strokecolor="#1f3763 [1604]" strokeweight="1pt"/>
            </w:pict>
          </mc:Fallback>
        </mc:AlternateContent>
      </w:r>
      <w:r w:rsidRPr="006137BC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5DDA992F" wp14:editId="31C23A1B">
            <wp:simplePos x="0" y="0"/>
            <wp:positionH relativeFrom="column">
              <wp:posOffset>210492</wp:posOffset>
            </wp:positionH>
            <wp:positionV relativeFrom="paragraph">
              <wp:posOffset>9525</wp:posOffset>
            </wp:positionV>
            <wp:extent cx="365125" cy="365125"/>
            <wp:effectExtent l="0" t="0" r="0" b="0"/>
            <wp:wrapTight wrapText="bothSides">
              <wp:wrapPolygon edited="0">
                <wp:start x="1127" y="2254"/>
                <wp:lineTo x="0" y="14650"/>
                <wp:lineTo x="0" y="19158"/>
                <wp:lineTo x="20285" y="19158"/>
                <wp:lineTo x="20285" y="14650"/>
                <wp:lineTo x="19158" y="2254"/>
                <wp:lineTo x="1127" y="2254"/>
              </wp:wrapPolygon>
            </wp:wrapTight>
            <wp:docPr id="41" name="Grafik 41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432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3 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>Personen</w:t>
      </w:r>
      <w:r w:rsidR="004E0592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bilden eine Gruppe:</w:t>
      </w:r>
    </w:p>
    <w:p w14:paraId="4B90DE78" w14:textId="79394116" w:rsidR="00661F50" w:rsidRPr="006137BC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Person A: spricht mit Person B, </w:t>
      </w:r>
    </w:p>
    <w:p w14:paraId="4F6872D1" w14:textId="7925D703" w:rsidR="00661F50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Person C: ist Beobachter des gezeigten Verhaltens beider Personen</w:t>
      </w:r>
    </w:p>
    <w:p w14:paraId="5F1F05D6" w14:textId="77777777" w:rsidR="001F387E" w:rsidRPr="007A6700" w:rsidRDefault="001F387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E389B37" w14:textId="5E4D861E" w:rsidR="00AB425B" w:rsidRPr="006137BC" w:rsidRDefault="00AB425B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Aufgabenstellung:</w:t>
      </w:r>
    </w:p>
    <w:p w14:paraId="1484419B" w14:textId="15FA992E" w:rsidR="00661F50" w:rsidRPr="006137BC" w:rsidRDefault="00455432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1 Minute</w:t>
      </w:r>
      <w:r w:rsidR="00661F50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lang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wird 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etwas vollkommen Unwichtiges erzähl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>t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mit 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Hilfe 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der positiven 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>Grundh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altung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. </w:t>
      </w:r>
    </w:p>
    <w:p w14:paraId="4B4640A9" w14:textId="0D129996" w:rsidR="00455432" w:rsidRPr="006137BC" w:rsidRDefault="00AB425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Es wird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auf das eig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e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>ne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>Empfinden und die Reaktion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en 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der Sprechenden 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ge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>achte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t.</w:t>
      </w:r>
    </w:p>
    <w:p w14:paraId="00301CC4" w14:textId="4E40BCDC" w:rsidR="00661F50" w:rsidRPr="00695CC3" w:rsidRDefault="00AB425B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25948B98" w14:textId="77777777" w:rsidR="00661F50" w:rsidRPr="006137BC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Nach einer Minute 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>wird getauscht, bis jede Person die verschiedenen Aufgaben durchlaufen hat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.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08E9C003" w14:textId="44D4BFE1" w:rsidR="00AB425B" w:rsidRPr="006137BC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D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ie 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erfassten 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>Wahrnehmungen werden nach jedem Tausch beschrieben.</w:t>
      </w:r>
    </w:p>
    <w:p w14:paraId="3BD94C34" w14:textId="77777777" w:rsidR="00AB425B" w:rsidRPr="00695CC3" w:rsidRDefault="00AB425B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5C93D36" w14:textId="442FD3E2" w:rsidR="00455432" w:rsidRPr="001F387E" w:rsidRDefault="00AB425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ca. 7 Minuten</w:t>
      </w:r>
    </w:p>
    <w:p w14:paraId="0AC389F0" w14:textId="77777777" w:rsidR="00695CC3" w:rsidRDefault="002F097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            </w:t>
      </w:r>
    </w:p>
    <w:p w14:paraId="5D0871FE" w14:textId="0A8F7357" w:rsidR="00455432" w:rsidRPr="006137BC" w:rsidRDefault="000D5603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Überleitung:</w:t>
      </w:r>
    </w:p>
    <w:p w14:paraId="110BAAC8" w14:textId="569259C8" w:rsidR="00B46B2F" w:rsidRPr="006137BC" w:rsidRDefault="00B46B2F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Um die unterschiedliche Wahrnehmung besser verstehen zu können, muss man sich mit der </w:t>
      </w:r>
    </w:p>
    <w:p w14:paraId="2ABEAD40" w14:textId="3998E60E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>Bedeutung der Selbst- und Fremdwahrnehmung</w:t>
      </w:r>
      <w:r w:rsidR="00B46B2F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auseinandersetzen:</w:t>
      </w:r>
    </w:p>
    <w:p w14:paraId="14C83F7E" w14:textId="77777777" w:rsidR="007A6700" w:rsidRDefault="00C167D6" w:rsidP="00435F6C">
      <w:pPr>
        <w:pStyle w:val="KeinLeerraum"/>
        <w:ind w:left="426" w:hanging="142"/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Um sich besser selbst erkennen zu können, muss man sich klar machen, wie fremd oder bewusst Wahrnehmungen sein können.</w:t>
      </w:r>
      <w:r w:rsidR="00D97F17"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 xml:space="preserve"> Das ist mit </w:t>
      </w:r>
    </w:p>
    <w:p w14:paraId="159CD402" w14:textId="1CBCDF1E" w:rsidR="00D97F17" w:rsidRPr="006137BC" w:rsidRDefault="00D97F17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Hilfe der Betrachtung des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Jahori- Fenster</w:t>
      </w:r>
      <w:r w:rsidR="002F0979"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s</w:t>
      </w:r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 xml:space="preserve"> (</w:t>
      </w:r>
      <w:r w:rsidRPr="006137BC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P</w:t>
      </w:r>
      <w:r w:rsidR="00EE224A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räsentationsfolie 6</w:t>
      </w:r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) möglich:</w:t>
      </w:r>
    </w:p>
    <w:p w14:paraId="4333FFFE" w14:textId="77777777" w:rsidR="00695CC3" w:rsidRPr="00695CC3" w:rsidRDefault="00695CC3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lang w:val="de-DE"/>
        </w:rPr>
      </w:pPr>
    </w:p>
    <w:p w14:paraId="374EDFFD" w14:textId="3C487818" w:rsidR="00C167D6" w:rsidRP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04B96C" wp14:editId="643A687C">
                <wp:simplePos x="0" y="0"/>
                <wp:positionH relativeFrom="column">
                  <wp:posOffset>87630</wp:posOffset>
                </wp:positionH>
                <wp:positionV relativeFrom="paragraph">
                  <wp:posOffset>95885</wp:posOffset>
                </wp:positionV>
                <wp:extent cx="283633" cy="220133"/>
                <wp:effectExtent l="19050" t="19050" r="21590" b="27940"/>
                <wp:wrapNone/>
                <wp:docPr id="64" name="Recht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88839" id="Rechteck 64" o:spid="_x0000_s1026" style="position:absolute;margin-left:6.9pt;margin-top:7.55pt;width:22.35pt;height:17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" filled="f" strokecolor="#00b0f0" strokeweight="3pt"/>
            </w:pict>
          </mc:Fallback>
        </mc:AlternateContent>
      </w:r>
    </w:p>
    <w:p w14:paraId="41F35A9E" w14:textId="4581C411" w:rsidR="00D97F17" w:rsidRPr="006137BC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ab/>
      </w:r>
      <w:r w:rsidR="00D97F17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Inhalte des Jahori-Fensters:</w:t>
      </w:r>
    </w:p>
    <w:p w14:paraId="0083329F" w14:textId="77777777" w:rsidR="001F387E" w:rsidRP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0"/>
          <w:szCs w:val="10"/>
          <w:lang w:val="de-DE"/>
        </w:rPr>
      </w:pPr>
    </w:p>
    <w:p w14:paraId="53A2D12B" w14:textId="77777777" w:rsidR="007A6700" w:rsidRDefault="00C167D6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Wir können teilweise nur wahrnehmen, was uns selbst bekannt ist; Wahrnehmungen sind nicht jeder Person gleichermaßen bekannt oder </w:t>
      </w:r>
    </w:p>
    <w:p w14:paraId="2011CE40" w14:textId="77777777" w:rsidR="007A6700" w:rsidRDefault="00C167D6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bewusst, manches ist nicht bewusst oder wurden von einem selbst noch nie so wahrgenommen wie z. B. das </w:t>
      </w:r>
      <w:r w:rsidR="002F0979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Stirnrunzeln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, Augen </w:t>
      </w:r>
    </w:p>
    <w:p w14:paraId="67F3C852" w14:textId="283F50F7" w:rsidR="00C167D6" w:rsidRPr="006137BC" w:rsidRDefault="00C167D6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verdrehen.. </w:t>
      </w:r>
    </w:p>
    <w:p w14:paraId="4D6816CE" w14:textId="65E26F59" w:rsidR="002F0979" w:rsidRPr="00EE224A" w:rsidRDefault="002F097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</w:p>
    <w:p w14:paraId="26767806" w14:textId="7262D913" w:rsidR="00B46B2F" w:rsidRPr="001F387E" w:rsidRDefault="002F097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Aufgabenstellung:</w:t>
      </w:r>
      <w:r w:rsidR="001F387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>Erklär</w:t>
      </w:r>
      <w:r w:rsidR="00B46B2F" w:rsidRPr="006137BC">
        <w:rPr>
          <w:rFonts w:asciiTheme="minorHAnsi" w:hAnsiTheme="minorHAnsi" w:cstheme="minorHAnsi"/>
          <w:sz w:val="18"/>
          <w:szCs w:val="18"/>
          <w:lang w:val="de-DE"/>
        </w:rPr>
        <w:t>ung durch Schüler</w:t>
      </w:r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der unterschiedlichen Wahrnehmungen mit Hilfe des Jahori-Fensters (</w:t>
      </w:r>
      <w:r w:rsidR="00D0148E" w:rsidRPr="006137BC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P</w:t>
      </w:r>
      <w:r w:rsidR="00EE224A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räsentationsfolie 6</w:t>
      </w:r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>)</w:t>
      </w:r>
    </w:p>
    <w:p w14:paraId="76061C45" w14:textId="77777777" w:rsidR="008923B0" w:rsidRPr="00EE224A" w:rsidRDefault="008923B0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21F4E8D0" w14:textId="36D9B6AD" w:rsidR="00CC49D0" w:rsidRPr="006137BC" w:rsidRDefault="00CC49D0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:</w:t>
      </w:r>
    </w:p>
    <w:p w14:paraId="4B41F836" w14:textId="77777777" w:rsidR="007A6700" w:rsidRDefault="00B46B2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Es gibt Bereiche meines Lebens, die sind nur mir bekannt; ich bin in der Schule eine öffentliche Person, da sind bestimmte Verhaltensweisen </w:t>
      </w:r>
    </w:p>
    <w:p w14:paraId="26B07CF6" w14:textId="662241C4" w:rsidR="00B46B2F" w:rsidRPr="006137BC" w:rsidRDefault="00B46B2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allen</w:t>
      </w:r>
      <w:r w:rsidR="00B730F0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in den schulischen Aufgaben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bekannt; </w:t>
      </w:r>
    </w:p>
    <w:p w14:paraId="5E2D58A7" w14:textId="77777777" w:rsidR="007A6700" w:rsidRDefault="00B46B2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Es gibt Verhaltensweisen, denen ich mir nicht bewusst bin,</w:t>
      </w:r>
      <w:r w:rsidR="009D366B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aber anderen bewusst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z. </w:t>
      </w:r>
      <w:r w:rsidR="009D366B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B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. an der Nase kratzen, wenn ich unsicher bin, aber die </w:t>
      </w:r>
    </w:p>
    <w:p w14:paraId="3AA69FE0" w14:textId="3CDBFAB2" w:rsidR="009D366B" w:rsidRPr="00596B1A" w:rsidRDefault="00B46B2F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anderen Personen sehe diese</w:t>
      </w:r>
      <w:r w:rsidR="00CC49D0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.</w:t>
      </w:r>
    </w:p>
    <w:p w14:paraId="44118CA5" w14:textId="1D7C0A02" w:rsidR="006B5AA9" w:rsidRPr="00E95410" w:rsidRDefault="006137BC" w:rsidP="00435F6C">
      <w:pPr>
        <w:pStyle w:val="KeinLeerraum"/>
        <w:ind w:left="426" w:hanging="142"/>
        <w:rPr>
          <w:rFonts w:asciiTheme="minorHAnsi" w:hAnsiTheme="minorHAnsi" w:cstheme="minorHAnsi"/>
          <w:color w:val="FF0000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7DC782" wp14:editId="70F72829">
                <wp:simplePos x="0" y="0"/>
                <wp:positionH relativeFrom="column">
                  <wp:posOffset>89912</wp:posOffset>
                </wp:positionH>
                <wp:positionV relativeFrom="paragraph">
                  <wp:posOffset>123825</wp:posOffset>
                </wp:positionV>
                <wp:extent cx="283633" cy="220133"/>
                <wp:effectExtent l="19050" t="19050" r="21590" b="27940"/>
                <wp:wrapNone/>
                <wp:docPr id="65" name="Rechtec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B9581" id="Rechteck 65" o:spid="_x0000_s1026" style="position:absolute;margin-left:7.1pt;margin-top:9.75pt;width:22.35pt;height:17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O7nQ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" filled="f" strokecolor="#00b0f0" strokeweight="3pt"/>
            </w:pict>
          </mc:Fallback>
        </mc:AlternateContent>
      </w:r>
    </w:p>
    <w:p w14:paraId="0C61C6B6" w14:textId="615CCFF5" w:rsidR="00D0148E" w:rsidRPr="006137BC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ab/>
      </w:r>
      <w:r w:rsidR="00D0148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Reflexio</w:t>
      </w:r>
      <w:r w:rsidR="00CC49D0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n und </w:t>
      </w:r>
      <w:r w:rsidR="00502992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schriftliche </w:t>
      </w:r>
      <w:r w:rsidR="00CC49D0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Zusammenfassung</w:t>
      </w:r>
      <w:r w:rsidR="00D51ACC" w:rsidRPr="007A6700">
        <w:rPr>
          <w:rFonts w:asciiTheme="minorHAnsi" w:hAnsiTheme="minorHAnsi" w:cstheme="minorHAnsi"/>
          <w:color w:val="0070C0"/>
          <w:sz w:val="18"/>
          <w:szCs w:val="18"/>
          <w:lang w:val="de-DE"/>
        </w:rPr>
        <w:t>:</w:t>
      </w:r>
    </w:p>
    <w:p w14:paraId="51A6ED01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</w:p>
    <w:p w14:paraId="27107C34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Nicht alles wie meine Werte, Inhalte und Normen können von anderen erfasst werden</w:t>
      </w:r>
      <w:r w:rsidR="001F387E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. 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Auch bei jedem selbst besteht nicht immer eine </w:t>
      </w:r>
    </w:p>
    <w:p w14:paraId="0C0A942B" w14:textId="04861641" w:rsidR="00695CC3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völlige Bewusstheit über eigene Verhaltensweisen z. b. Nase rümpfen und</w:t>
      </w:r>
      <w:r w:rsidR="009D366B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die Wirkung auf andere</w:t>
      </w:r>
    </w:p>
    <w:p w14:paraId="66824811" w14:textId="77777777" w:rsidR="00695CC3" w:rsidRPr="00695CC3" w:rsidRDefault="00695CC3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0"/>
          <w:szCs w:val="10"/>
          <w:lang w:val="de-DE"/>
        </w:rPr>
      </w:pPr>
    </w:p>
    <w:p w14:paraId="7E309F85" w14:textId="3A98B0AA" w:rsidR="00D0148E" w:rsidRPr="00E95410" w:rsidRDefault="006137BC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2E3E9B" wp14:editId="02EF8B36">
                <wp:simplePos x="0" y="0"/>
                <wp:positionH relativeFrom="column">
                  <wp:posOffset>89912</wp:posOffset>
                </wp:positionH>
                <wp:positionV relativeFrom="paragraph">
                  <wp:posOffset>131445</wp:posOffset>
                </wp:positionV>
                <wp:extent cx="283633" cy="220133"/>
                <wp:effectExtent l="19050" t="19050" r="21590" b="27940"/>
                <wp:wrapNone/>
                <wp:docPr id="66" name="Rechtec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84A50" id="Rechteck 66" o:spid="_x0000_s1026" style="position:absolute;margin-left:7.1pt;margin-top:10.35pt;width:22.35pt;height:17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" filled="f" strokecolor="#00b0f0" strokeweight="3pt"/>
            </w:pict>
          </mc:Fallback>
        </mc:AlternateContent>
      </w:r>
    </w:p>
    <w:p w14:paraId="40E527AF" w14:textId="3FFDBE9B" w:rsidR="00695CC3" w:rsidRPr="007A6700" w:rsidRDefault="007A6700" w:rsidP="00435F6C">
      <w:pPr>
        <w:pStyle w:val="Listenabsatz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color w:val="0070C0"/>
          <w:szCs w:val="18"/>
        </w:rPr>
      </w:pPr>
      <w:r>
        <w:rPr>
          <w:rFonts w:asciiTheme="minorHAnsi" w:hAnsiTheme="minorHAnsi" w:cstheme="minorHAnsi"/>
          <w:b/>
          <w:bCs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szCs w:val="18"/>
        </w:rPr>
        <w:tab/>
      </w:r>
      <w:r w:rsidR="00695CC3" w:rsidRPr="007A6700">
        <w:rPr>
          <w:rFonts w:asciiTheme="minorHAnsi" w:hAnsiTheme="minorHAnsi" w:cstheme="minorHAnsi"/>
          <w:b/>
          <w:bCs/>
          <w:color w:val="0070C0"/>
          <w:szCs w:val="18"/>
        </w:rPr>
        <w:t xml:space="preserve">Impuls zu kurzer </w:t>
      </w:r>
      <w:r w:rsidR="00D0148E" w:rsidRPr="007A6700">
        <w:rPr>
          <w:rFonts w:asciiTheme="minorHAnsi" w:hAnsiTheme="minorHAnsi" w:cstheme="minorHAnsi"/>
          <w:b/>
          <w:bCs/>
          <w:color w:val="0070C0"/>
          <w:szCs w:val="18"/>
        </w:rPr>
        <w:t>Textarbeit</w:t>
      </w:r>
      <w:r w:rsidR="00EE224A" w:rsidRPr="007A6700">
        <w:rPr>
          <w:rFonts w:asciiTheme="minorHAnsi" w:hAnsiTheme="minorHAnsi" w:cstheme="minorHAnsi"/>
          <w:b/>
          <w:bCs/>
          <w:color w:val="0070C0"/>
          <w:szCs w:val="18"/>
        </w:rPr>
        <w:t xml:space="preserve"> –</w:t>
      </w:r>
      <w:r w:rsidR="00D0148E" w:rsidRPr="007A6700">
        <w:rPr>
          <w:rFonts w:asciiTheme="minorHAnsi" w:hAnsiTheme="minorHAnsi" w:cstheme="minorHAnsi"/>
          <w:b/>
          <w:bCs/>
          <w:color w:val="0070C0"/>
          <w:szCs w:val="18"/>
        </w:rPr>
        <w:t xml:space="preserve"> </w:t>
      </w:r>
      <w:r w:rsidR="00EE224A" w:rsidRPr="007A6700">
        <w:rPr>
          <w:rFonts w:asciiTheme="minorHAnsi" w:hAnsiTheme="minorHAnsi" w:cstheme="minorHAnsi"/>
          <w:b/>
          <w:bCs/>
          <w:color w:val="0070C0"/>
          <w:szCs w:val="18"/>
        </w:rPr>
        <w:t xml:space="preserve">Zitat </w:t>
      </w:r>
      <w:r w:rsidR="00D0148E" w:rsidRPr="007A6700">
        <w:rPr>
          <w:rFonts w:asciiTheme="minorHAnsi" w:hAnsiTheme="minorHAnsi" w:cstheme="minorHAnsi"/>
          <w:b/>
          <w:bCs/>
          <w:color w:val="0070C0"/>
          <w:szCs w:val="18"/>
        </w:rPr>
        <w:t>lesen und herausarbeiten</w:t>
      </w:r>
      <w:r w:rsidR="00695CC3" w:rsidRPr="007A6700">
        <w:rPr>
          <w:rFonts w:asciiTheme="minorHAnsi" w:hAnsiTheme="minorHAnsi" w:cstheme="minorHAnsi"/>
          <w:b/>
          <w:bCs/>
          <w:color w:val="0070C0"/>
          <w:szCs w:val="18"/>
        </w:rPr>
        <w:t>.</w:t>
      </w:r>
    </w:p>
    <w:p w14:paraId="5B0B23CC" w14:textId="77777777" w:rsidR="007A6700" w:rsidRDefault="007A6700" w:rsidP="00435F6C">
      <w:pPr>
        <w:pStyle w:val="Listenabsatz"/>
        <w:numPr>
          <w:ilvl w:val="0"/>
          <w:numId w:val="0"/>
        </w:numPr>
        <w:ind w:left="426" w:hanging="142"/>
      </w:pPr>
    </w:p>
    <w:p w14:paraId="2D2B5C60" w14:textId="3E79A065" w:rsidR="00695CC3" w:rsidRPr="007A6700" w:rsidRDefault="00695CC3" w:rsidP="00435F6C">
      <w:pPr>
        <w:pStyle w:val="Listenabsatz"/>
        <w:numPr>
          <w:ilvl w:val="0"/>
          <w:numId w:val="0"/>
        </w:numPr>
        <w:ind w:left="426" w:hanging="142"/>
        <w:rPr>
          <w:b/>
          <w:bCs/>
          <w:sz w:val="16"/>
          <w:szCs w:val="16"/>
        </w:rPr>
      </w:pPr>
      <w:r w:rsidRPr="007A6700">
        <w:rPr>
          <w:sz w:val="16"/>
          <w:szCs w:val="16"/>
        </w:rPr>
        <w:t xml:space="preserve">Zitiert aus: </w:t>
      </w:r>
      <w:r w:rsidRPr="007A6700">
        <w:rPr>
          <w:b/>
          <w:bCs/>
          <w:sz w:val="16"/>
          <w:szCs w:val="16"/>
        </w:rPr>
        <w:t>Frau Freitag: Chill mal, Frau Freitag. Ullstein-Verlag 2001, S.146</w:t>
      </w:r>
    </w:p>
    <w:p w14:paraId="1CD26752" w14:textId="77777777" w:rsidR="00695CC3" w:rsidRPr="00695CC3" w:rsidRDefault="00695CC3" w:rsidP="007A6700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>Der Lehrer</w:t>
      </w:r>
    </w:p>
    <w:p w14:paraId="73E9757F" w14:textId="77777777" w:rsidR="001F387E" w:rsidRDefault="00695CC3" w:rsidP="007A6700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 xml:space="preserve">„Der ist nicht gerade der Idealtyp von Lehrer, den ich mir für unsere Schüler vorstelle. </w:t>
      </w:r>
    </w:p>
    <w:p w14:paraId="78B78D38" w14:textId="28DAFB5A" w:rsidR="00695CC3" w:rsidRPr="00695CC3" w:rsidRDefault="00695CC3" w:rsidP="00435F6C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 xml:space="preserve">Er hat keine Spannkraft. </w:t>
      </w:r>
    </w:p>
    <w:p w14:paraId="1848E28C" w14:textId="77777777" w:rsidR="001F387E" w:rsidRDefault="00695CC3" w:rsidP="00435F6C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>Gebeugte Haltung, seine Stimme ist leise und bricht manchmal weg. Seine Haare – kein erkennbarer Schnitt und leicht ungewaschen. Von</w:t>
      </w:r>
    </w:p>
    <w:p w14:paraId="193B808C" w14:textId="6B041FE7" w:rsidR="00695CC3" w:rsidRPr="00695CC3" w:rsidRDefault="00695CC3" w:rsidP="00435F6C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>Mode versteht er gar nichts:“</w:t>
      </w:r>
    </w:p>
    <w:p w14:paraId="75A1CCE0" w14:textId="77777777" w:rsidR="001F387E" w:rsidRPr="00FE4417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4"/>
          <w:szCs w:val="4"/>
          <w:lang w:val="de-DE"/>
        </w:rPr>
      </w:pPr>
    </w:p>
    <w:p w14:paraId="65F24740" w14:textId="3F27D1A0" w:rsidR="00307A32" w:rsidRPr="006137BC" w:rsidRDefault="00307A32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  <w:r w:rsid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Wie wird der Lehrer beschrieben?</w:t>
      </w:r>
    </w:p>
    <w:p w14:paraId="47E3E898" w14:textId="77777777" w:rsidR="00307A32" w:rsidRPr="006137BC" w:rsidRDefault="00307A32" w:rsidP="007A6700">
      <w:pPr>
        <w:pStyle w:val="Listenabsatz"/>
        <w:numPr>
          <w:ilvl w:val="0"/>
          <w:numId w:val="40"/>
        </w:numPr>
        <w:ind w:left="426" w:firstLine="0"/>
        <w:rPr>
          <w:rFonts w:asciiTheme="minorHAnsi" w:hAnsiTheme="minorHAnsi" w:cstheme="minorHAnsi"/>
          <w:color w:val="000000" w:themeColor="text1"/>
          <w:szCs w:val="18"/>
        </w:rPr>
      </w:pPr>
      <w:r w:rsidRPr="006137BC">
        <w:rPr>
          <w:rFonts w:asciiTheme="minorHAnsi" w:hAnsiTheme="minorHAnsi" w:cstheme="minorHAnsi"/>
          <w:color w:val="000000" w:themeColor="text1"/>
          <w:szCs w:val="18"/>
        </w:rPr>
        <w:t>Oder wie wird die Kunstfigur aus dem gleichnamigen Film Barbie – Kleidung (allen sicherlich bekannt) beschrieben?</w:t>
      </w:r>
    </w:p>
    <w:p w14:paraId="72D8BA32" w14:textId="0D5EE816" w:rsidR="00D0148E" w:rsidRPr="006137BC" w:rsidRDefault="00307A32" w:rsidP="007A6700">
      <w:pPr>
        <w:pStyle w:val="Listenabsatz"/>
        <w:numPr>
          <w:ilvl w:val="0"/>
          <w:numId w:val="40"/>
        </w:numPr>
        <w:ind w:left="426" w:firstLine="0"/>
        <w:rPr>
          <w:rFonts w:asciiTheme="minorHAnsi" w:hAnsiTheme="minorHAnsi" w:cstheme="minorHAnsi"/>
          <w:color w:val="000000" w:themeColor="text1"/>
          <w:szCs w:val="18"/>
        </w:rPr>
      </w:pPr>
      <w:r w:rsidRPr="006137BC">
        <w:rPr>
          <w:rFonts w:asciiTheme="minorHAnsi" w:hAnsiTheme="minorHAnsi" w:cstheme="minorHAnsi"/>
          <w:color w:val="000000" w:themeColor="text1"/>
          <w:szCs w:val="18"/>
        </w:rPr>
        <w:t>Welche Eigenschaften werden insbesondere hervorgehoben?</w:t>
      </w:r>
    </w:p>
    <w:p w14:paraId="7F6C1815" w14:textId="11F2F7BB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6B5AA9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ca. 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10 Min</w:t>
      </w:r>
      <w:r w:rsidR="006B5AA9" w:rsidRPr="006137BC">
        <w:rPr>
          <w:rFonts w:asciiTheme="minorHAnsi" w:hAnsiTheme="minorHAnsi" w:cstheme="minorHAnsi"/>
          <w:sz w:val="18"/>
          <w:szCs w:val="18"/>
          <w:lang w:val="de-DE"/>
        </w:rPr>
        <w:t>uten</w:t>
      </w:r>
    </w:p>
    <w:p w14:paraId="66502E7F" w14:textId="77777777" w:rsidR="001F387E" w:rsidRP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62CE9798" w14:textId="5B3DA0D7" w:rsidR="008923B0" w:rsidRPr="006137BC" w:rsidRDefault="008923B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4C7C0E9D" w14:textId="413918D7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Lehrer: Übertrieben ungepflegt, unachtsames Auftreten.... oft typisch für einseitige</w:t>
      </w:r>
      <w:r w:rsidR="007A12C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, </w:t>
      </w:r>
      <w:r w:rsidR="00E1061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stereotypische</w:t>
      </w: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Charakterisierung einer Person</w:t>
      </w:r>
    </w:p>
    <w:p w14:paraId="4E497839" w14:textId="0A528BE6" w:rsidR="00D0148E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Barbie: übertrieben alles ist in der Farbe Pink gehalten</w:t>
      </w:r>
      <w:r w:rsidR="00B43CBD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, wirkt oft naiv</w:t>
      </w:r>
      <w:r w:rsidR="00695CC3">
        <w:rPr>
          <w:rFonts w:asciiTheme="minorHAnsi" w:hAnsiTheme="minorHAnsi" w:cstheme="minorHAnsi"/>
          <w:i/>
          <w:iCs/>
          <w:sz w:val="18"/>
          <w:szCs w:val="18"/>
          <w:lang w:val="de-DE"/>
        </w:rPr>
        <w:t>…</w:t>
      </w:r>
    </w:p>
    <w:p w14:paraId="1BCDA576" w14:textId="77777777" w:rsidR="00695CC3" w:rsidRPr="001F387E" w:rsidRDefault="00695CC3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0"/>
          <w:szCs w:val="10"/>
          <w:lang w:val="de-DE"/>
        </w:rPr>
      </w:pPr>
    </w:p>
    <w:p w14:paraId="7395FEB7" w14:textId="447E1E44" w:rsidR="00D0148E" w:rsidRPr="00596B1A" w:rsidRDefault="00596B1A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B8FE98" wp14:editId="672AC9D1">
                <wp:simplePos x="0" y="0"/>
                <wp:positionH relativeFrom="column">
                  <wp:posOffset>90170</wp:posOffset>
                </wp:positionH>
                <wp:positionV relativeFrom="paragraph">
                  <wp:posOffset>107950</wp:posOffset>
                </wp:positionV>
                <wp:extent cx="283633" cy="220133"/>
                <wp:effectExtent l="19050" t="19050" r="21590" b="27940"/>
                <wp:wrapNone/>
                <wp:docPr id="67" name="Rechtec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1CE8D" id="Rechteck 67" o:spid="_x0000_s1026" style="position:absolute;margin-left:7.1pt;margin-top:8.5pt;width:22.35pt;height:17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" filled="f" strokecolor="#00b0f0" strokeweight="3pt"/>
            </w:pict>
          </mc:Fallback>
        </mc:AlternateContent>
      </w:r>
    </w:p>
    <w:p w14:paraId="787931B2" w14:textId="7606BE16" w:rsidR="00D0148E" w:rsidRPr="00596B1A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8923B0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Aufgabenstellung:</w:t>
      </w:r>
      <w:r w:rsidR="00596B1A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="00D0148E" w:rsidRPr="00596B1A">
        <w:rPr>
          <w:rFonts w:asciiTheme="minorHAnsi" w:hAnsiTheme="minorHAnsi" w:cstheme="minorHAnsi"/>
          <w:sz w:val="18"/>
          <w:szCs w:val="18"/>
          <w:lang w:val="de-DE"/>
        </w:rPr>
        <w:t>Suche nach weiteren Beispiele</w:t>
      </w:r>
      <w:r w:rsidR="007A12C8" w:rsidRPr="00596B1A">
        <w:rPr>
          <w:rFonts w:asciiTheme="minorHAnsi" w:hAnsiTheme="minorHAnsi" w:cstheme="minorHAnsi"/>
          <w:sz w:val="18"/>
          <w:szCs w:val="18"/>
          <w:lang w:val="de-DE"/>
        </w:rPr>
        <w:t>n</w:t>
      </w:r>
      <w:r w:rsidR="00D0148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im Bereich Kleidung, die zu Typisierungen führen können</w:t>
      </w:r>
      <w:r w:rsidR="00027DA4" w:rsidRPr="00596B1A">
        <w:rPr>
          <w:rFonts w:asciiTheme="minorHAnsi" w:hAnsiTheme="minorHAnsi" w:cstheme="minorHAnsi"/>
          <w:sz w:val="18"/>
          <w:szCs w:val="18"/>
          <w:lang w:val="de-DE"/>
        </w:rPr>
        <w:t>.</w:t>
      </w:r>
      <w:r w:rsidR="00D0148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46F701FA" w14:textId="77777777" w:rsidR="00602FEE" w:rsidRPr="00EE224A" w:rsidRDefault="00602FE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A69A6CB" w14:textId="478798DE" w:rsidR="00602FEE" w:rsidRPr="00596B1A" w:rsidRDefault="00602FE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Fragestellung:</w:t>
      </w:r>
    </w:p>
    <w:p w14:paraId="62308ABF" w14:textId="77777777" w:rsidR="00602FEE" w:rsidRPr="00596B1A" w:rsidRDefault="00602FEE" w:rsidP="00435F6C">
      <w:pPr>
        <w:pStyle w:val="KeinLeerraum"/>
        <w:numPr>
          <w:ilvl w:val="0"/>
          <w:numId w:val="3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Welche Bedeutung kann der Kleidung zugwiesen werden?</w:t>
      </w:r>
    </w:p>
    <w:p w14:paraId="7B47996D" w14:textId="77777777" w:rsidR="00602FEE" w:rsidRPr="00596B1A" w:rsidRDefault="00602FEE" w:rsidP="00435F6C">
      <w:pPr>
        <w:pStyle w:val="KeinLeerraum"/>
        <w:numPr>
          <w:ilvl w:val="0"/>
          <w:numId w:val="3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Welche Kritikpunkte sind denkbar?</w:t>
      </w:r>
    </w:p>
    <w:p w14:paraId="1DE51BEC" w14:textId="77777777" w:rsidR="00027DA4" w:rsidRPr="001F387E" w:rsidRDefault="00027DA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65A51561" w14:textId="4E0985FB" w:rsidR="008923B0" w:rsidRPr="00596B1A" w:rsidRDefault="008923B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5C748016" w14:textId="164163F9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schwarze/weiße Kleidung: Trauer, Grufty, Beruf Arzt, unauffällige Farben: nicht gesehen werden wollen, ...</w:t>
      </w:r>
    </w:p>
    <w:p w14:paraId="2E103BA8" w14:textId="77777777" w:rsidR="007A6700" w:rsidRDefault="00D0148E" w:rsidP="00435F6C">
      <w:pPr>
        <w:pStyle w:val="KeinLeerraum"/>
        <w:ind w:left="426" w:hanging="142"/>
        <w:jc w:val="both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Äußeres, Auftreten steht im Fokus und die Wirkung auf den Betrachter, der unterschiedliche Schlüsse zieht auf Grund</w:t>
      </w:r>
      <w:r w:rsidR="00307A32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der Farben, der </w:t>
      </w:r>
    </w:p>
    <w:p w14:paraId="1FF852CA" w14:textId="2DB5AF3B" w:rsidR="00D0148E" w:rsidRDefault="00D0148E" w:rsidP="00435F6C">
      <w:pPr>
        <w:pStyle w:val="KeinLeerraum"/>
        <w:ind w:left="426" w:hanging="142"/>
        <w:jc w:val="both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Ordentlichkeit, Modernität,....</w:t>
      </w:r>
    </w:p>
    <w:p w14:paraId="3E07B9D3" w14:textId="77777777" w:rsidR="00695CC3" w:rsidRPr="001F387E" w:rsidRDefault="00695CC3" w:rsidP="00435F6C">
      <w:pPr>
        <w:pStyle w:val="KeinLeerraum"/>
        <w:ind w:left="426" w:hanging="142"/>
        <w:jc w:val="both"/>
        <w:rPr>
          <w:rFonts w:asciiTheme="minorHAnsi" w:hAnsiTheme="minorHAnsi" w:cstheme="minorHAnsi"/>
          <w:i/>
          <w:iCs/>
          <w:color w:val="000000" w:themeColor="text1"/>
          <w:sz w:val="10"/>
          <w:szCs w:val="10"/>
          <w:lang w:val="de-DE"/>
        </w:rPr>
      </w:pPr>
    </w:p>
    <w:p w14:paraId="148CE33B" w14:textId="355BE0CF" w:rsidR="00D0148E" w:rsidRPr="00596B1A" w:rsidRDefault="00596B1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0A2CAD" wp14:editId="1916D632">
                <wp:simplePos x="0" y="0"/>
                <wp:positionH relativeFrom="column">
                  <wp:posOffset>74295</wp:posOffset>
                </wp:positionH>
                <wp:positionV relativeFrom="paragraph">
                  <wp:posOffset>103505</wp:posOffset>
                </wp:positionV>
                <wp:extent cx="283633" cy="220133"/>
                <wp:effectExtent l="19050" t="19050" r="21590" b="27940"/>
                <wp:wrapNone/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5D816" id="Rechteck 70" o:spid="_x0000_s1026" style="position:absolute;margin-left:5.85pt;margin-top:8.15pt;width:22.35pt;height:17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" filled="f" strokecolor="#00b0f0" strokeweight="3pt"/>
            </w:pict>
          </mc:Fallback>
        </mc:AlternateContent>
      </w:r>
    </w:p>
    <w:p w14:paraId="7BF60BB9" w14:textId="2AC12BD6" w:rsidR="00D0148E" w:rsidRPr="007A6700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D0148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In der heutigen Zeit sind Kleidungsstile festgelegt worden</w:t>
      </w:r>
    </w:p>
    <w:p w14:paraId="548612A4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41B3E71A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</w:t>
      </w:r>
      <w:r w:rsidR="008923B0"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nstellung</w:t>
      </w: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:  </w:t>
      </w:r>
      <w:r w:rsidR="00B43CBD" w:rsidRPr="00596B1A">
        <w:rPr>
          <w:rFonts w:asciiTheme="minorHAnsi" w:hAnsiTheme="minorHAnsi" w:cstheme="minorHAnsi"/>
          <w:sz w:val="18"/>
          <w:szCs w:val="18"/>
          <w:lang w:val="de-DE"/>
        </w:rPr>
        <w:t>Beschreibe u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nterschiedliche Merkmale von Kleidungsstilen</w:t>
      </w:r>
      <w:r w:rsidR="00B43CBD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, die sich an bestimmten Räumen oder Situationen </w:t>
      </w:r>
    </w:p>
    <w:p w14:paraId="0930E147" w14:textId="7BB74A8C" w:rsidR="00410CEA" w:rsidRPr="00596B1A" w:rsidRDefault="00B43CB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orientieren.</w:t>
      </w:r>
    </w:p>
    <w:p w14:paraId="48D70144" w14:textId="77777777" w:rsidR="00307A32" w:rsidRPr="00EE224A" w:rsidRDefault="00307A32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2D2917B" w14:textId="5B723E90" w:rsidR="008923B0" w:rsidRPr="00596B1A" w:rsidRDefault="008923B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479A4469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Jeans, lässig, Anzugträger: konservativ, typische Berufskleidung: Krankenschwester, Arzt, Zimmermann, Kaminkehrer</w:t>
      </w:r>
      <w:r w:rsidR="001F387E">
        <w:rPr>
          <w:rFonts w:asciiTheme="minorHAnsi" w:hAnsiTheme="minorHAnsi" w:cstheme="minorHAnsi"/>
          <w:i/>
          <w:iCs/>
          <w:sz w:val="18"/>
          <w:szCs w:val="18"/>
          <w:lang w:val="de-DE"/>
        </w:rPr>
        <w:t>; a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ngesagt durch </w:t>
      </w:r>
    </w:p>
    <w:p w14:paraId="2B253C27" w14:textId="3FCD71F9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Influencer</w:t>
      </w:r>
    </w:p>
    <w:p w14:paraId="4E8162A8" w14:textId="77777777" w:rsidR="00D0148E" w:rsidRPr="00EE224A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E77371E" w14:textId="0A783EB4" w:rsidR="00F702FD" w:rsidRPr="00596B1A" w:rsidRDefault="00F702F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50A7EFBF" w14:textId="77777777" w:rsidR="00B43CBD" w:rsidRPr="00596B1A" w:rsidRDefault="00D0148E" w:rsidP="00435F6C">
      <w:pPr>
        <w:pStyle w:val="KeinLeerraum"/>
        <w:numPr>
          <w:ilvl w:val="0"/>
          <w:numId w:val="34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Wer trägt welche Kleidungsstücke bevorzugt? </w:t>
      </w:r>
    </w:p>
    <w:p w14:paraId="54B2B39A" w14:textId="24AC9386" w:rsidR="00D0148E" w:rsidRPr="00596B1A" w:rsidRDefault="00D0148E" w:rsidP="00435F6C">
      <w:pPr>
        <w:pStyle w:val="KeinLeerraum"/>
        <w:numPr>
          <w:ilvl w:val="0"/>
          <w:numId w:val="34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Was drückt das</w:t>
      </w:r>
      <w:r w:rsidR="002F0979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Tragen dieser Kleidung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aus?</w:t>
      </w:r>
    </w:p>
    <w:p w14:paraId="66A0FC5A" w14:textId="77777777" w:rsidR="00D0148E" w:rsidRPr="00596B1A" w:rsidRDefault="00D0148E" w:rsidP="00435F6C">
      <w:pPr>
        <w:pStyle w:val="KeinLeerraum"/>
        <w:numPr>
          <w:ilvl w:val="0"/>
          <w:numId w:val="34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Welche Gruppierung trägt bevorzugt welche Kleidungsstücke? </w:t>
      </w:r>
    </w:p>
    <w:p w14:paraId="13C72335" w14:textId="77777777" w:rsidR="00602FEE" w:rsidRPr="007A6700" w:rsidRDefault="00602FE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8931FF2" w14:textId="1C1D05AE" w:rsidR="00602FEE" w:rsidRPr="00596B1A" w:rsidRDefault="00602FE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3 Minuten</w:t>
      </w:r>
    </w:p>
    <w:p w14:paraId="48FDE7A1" w14:textId="77777777" w:rsidR="00D0148E" w:rsidRPr="001F387E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FABEAA6" w14:textId="77777777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sz w:val="18"/>
          <w:szCs w:val="18"/>
          <w:lang w:val="de-DE"/>
        </w:rPr>
        <w:t>Weiterführende Links:</w:t>
      </w:r>
    </w:p>
    <w:p w14:paraId="1155B002" w14:textId="015247E4" w:rsidR="00D0148E" w:rsidRPr="00596B1A" w:rsidRDefault="009A6336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hyperlink r:id="rId10" w:history="1">
        <w:r w:rsidR="001F387E" w:rsidRPr="00CE4B5C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https://www.socko.de/familie/modetrends-teenager/</w:t>
        </w:r>
      </w:hyperlink>
    </w:p>
    <w:p w14:paraId="1F4DFE11" w14:textId="6BB196F0" w:rsidR="00D0148E" w:rsidRPr="00596B1A" w:rsidRDefault="009A6336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hyperlink r:id="rId11" w:history="1">
        <w:r w:rsidR="001F387E" w:rsidRPr="00CE4B5C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https://www.textilwaren24.eu/magazin/rapper-style-und-hip-hop-mode/</w:t>
        </w:r>
      </w:hyperlink>
    </w:p>
    <w:p w14:paraId="600B0F79" w14:textId="548D2BF8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sz w:val="18"/>
          <w:szCs w:val="18"/>
          <w:lang w:val="de-DE"/>
        </w:rPr>
        <w:t>Business</w:t>
      </w:r>
      <w:r w:rsidR="00596B1A" w:rsidRPr="00596B1A">
        <w:rPr>
          <w:rFonts w:asciiTheme="minorHAnsi" w:hAnsiTheme="minorHAnsi" w:cstheme="minorHAnsi"/>
          <w:b/>
          <w:sz w:val="18"/>
          <w:szCs w:val="18"/>
          <w:lang w:val="de-DE"/>
        </w:rPr>
        <w:t>:</w:t>
      </w:r>
    </w:p>
    <w:p w14:paraId="235D8221" w14:textId="5533D139" w:rsidR="00D0148E" w:rsidRPr="00596B1A" w:rsidRDefault="009A6336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hyperlink r:id="rId12" w:history="1">
        <w:r w:rsidR="001F387E" w:rsidRPr="00CE4B5C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https://www.dresscode.de/dresscodes/business/</w:t>
        </w:r>
      </w:hyperlink>
    </w:p>
    <w:p w14:paraId="5555F86A" w14:textId="11310A20" w:rsidR="00D0148E" w:rsidRPr="00596B1A" w:rsidRDefault="009A6336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hyperlink r:id="rId13" w:history="1">
        <w:r w:rsidR="001F387E" w:rsidRPr="00CE4B5C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https://www.e-fellows.net/karriere/dresscode/business-casual-und-co</w:t>
        </w:r>
      </w:hyperlink>
    </w:p>
    <w:p w14:paraId="3A9C99E6" w14:textId="3595DC4D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Business- Kleidung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Beschreibung</w:t>
      </w:r>
      <w:r w:rsidR="003E5399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: </w:t>
      </w:r>
      <w:r w:rsidR="003E5399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Anzug, Krawatte, Stoffhosen, dunklere, gedeckte Farben</w:t>
      </w:r>
    </w:p>
    <w:p w14:paraId="187D4FC6" w14:textId="629343F7" w:rsidR="00410CEA" w:rsidRPr="001F387E" w:rsidRDefault="00410CEA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1E3B65D" w14:textId="3F6E9D3F" w:rsidR="00410CEA" w:rsidRPr="00596B1A" w:rsidRDefault="007A670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A13185" wp14:editId="4A9D21AA">
                <wp:simplePos x="0" y="0"/>
                <wp:positionH relativeFrom="column">
                  <wp:posOffset>171450</wp:posOffset>
                </wp:positionH>
                <wp:positionV relativeFrom="paragraph">
                  <wp:posOffset>80645</wp:posOffset>
                </wp:positionV>
                <wp:extent cx="6182995" cy="3181350"/>
                <wp:effectExtent l="0" t="0" r="27305" b="19050"/>
                <wp:wrapNone/>
                <wp:docPr id="72" name="Rechtec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995" cy="3181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0663C" id="Rechteck 72" o:spid="_x0000_s1026" style="position:absolute;margin-left:13.5pt;margin-top:6.35pt;width:486.85pt;height:25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" filled="f" strokecolor="#1f3763 [1604]" strokeweight="1pt"/>
            </w:pict>
          </mc:Fallback>
        </mc:AlternateContent>
      </w: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F010E8" wp14:editId="2CA482DA">
                <wp:simplePos x="0" y="0"/>
                <wp:positionH relativeFrom="column">
                  <wp:posOffset>508000</wp:posOffset>
                </wp:positionH>
                <wp:positionV relativeFrom="paragraph">
                  <wp:posOffset>100965</wp:posOffset>
                </wp:positionV>
                <wp:extent cx="283210" cy="219710"/>
                <wp:effectExtent l="19050" t="19050" r="21590" b="27940"/>
                <wp:wrapNone/>
                <wp:docPr id="71" name="Rechtec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3EBDC" id="Rechteck 71" o:spid="_x0000_s1026" style="position:absolute;margin-left:40pt;margin-top:7.95pt;width:22.3pt;height:1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" filled="f" strokecolor="#00b0f0" strokeweight="3pt"/>
            </w:pict>
          </mc:Fallback>
        </mc:AlternateContent>
      </w:r>
      <w:r w:rsidRPr="00596B1A">
        <w:rPr>
          <w:rFonts w:asciiTheme="minorHAnsi" w:hAnsiTheme="minorHAnsi" w:cstheme="minorHAnsi"/>
          <w:b/>
          <w:bCs/>
          <w:noProof/>
          <w:sz w:val="18"/>
          <w:szCs w:val="18"/>
          <w:lang w:val="de-DE"/>
        </w:rPr>
        <w:drawing>
          <wp:anchor distT="0" distB="0" distL="114300" distR="114300" simplePos="0" relativeHeight="251792384" behindDoc="1" locked="0" layoutInCell="1" allowOverlap="1" wp14:anchorId="206E7B01" wp14:editId="5DB7C927">
            <wp:simplePos x="0" y="0"/>
            <wp:positionH relativeFrom="column">
              <wp:posOffset>173355</wp:posOffset>
            </wp:positionH>
            <wp:positionV relativeFrom="paragraph">
              <wp:posOffset>61595</wp:posOffset>
            </wp:positionV>
            <wp:extent cx="336550" cy="336550"/>
            <wp:effectExtent l="0" t="0" r="6350" b="0"/>
            <wp:wrapTight wrapText="bothSides">
              <wp:wrapPolygon edited="0">
                <wp:start x="7336" y="1223"/>
                <wp:lineTo x="2445" y="3668"/>
                <wp:lineTo x="0" y="7336"/>
                <wp:lineTo x="0" y="19562"/>
                <wp:lineTo x="20785" y="19562"/>
                <wp:lineTo x="20785" y="7336"/>
                <wp:lineTo x="18340" y="3668"/>
                <wp:lineTo x="12226" y="1223"/>
                <wp:lineTo x="7336" y="1223"/>
              </wp:wrapPolygon>
            </wp:wrapTight>
            <wp:docPr id="73" name="Grafik 73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F2BF4" w14:textId="0BE6600D" w:rsidR="00307A32" w:rsidRPr="007A6700" w:rsidRDefault="00F702FD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r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Aufgabenstellung</w:t>
      </w:r>
      <w:r w:rsidR="00596B1A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:</w:t>
      </w:r>
      <w:r w:rsidR="00596B1A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softHyphen/>
      </w:r>
      <w:r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="003E5399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Kleidung in unterschiedlichen Situationen</w:t>
      </w:r>
    </w:p>
    <w:p w14:paraId="13203298" w14:textId="77777777" w:rsidR="001F387E" w:rsidRP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33EA36B" w14:textId="37644075" w:rsidR="00602FEE" w:rsidRPr="00596B1A" w:rsidRDefault="007A6700" w:rsidP="007A6700">
      <w:pPr>
        <w:pStyle w:val="KeinLeerraum"/>
        <w:ind w:left="852" w:firstLine="28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    </w:t>
      </w:r>
      <w:r w:rsidR="00F702FD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Anlegen einer Liste mit unterschiedlichen Situationen und </w:t>
      </w:r>
      <w:r w:rsidR="00602FE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denkbaren </w:t>
      </w:r>
      <w:r w:rsidR="00F702FD" w:rsidRPr="00596B1A">
        <w:rPr>
          <w:rFonts w:asciiTheme="minorHAnsi" w:hAnsiTheme="minorHAnsi" w:cstheme="minorHAnsi"/>
          <w:sz w:val="18"/>
          <w:szCs w:val="18"/>
          <w:lang w:val="de-DE"/>
        </w:rPr>
        <w:t>Kleidungsmöglichkeiten</w:t>
      </w:r>
    </w:p>
    <w:p w14:paraId="071F1674" w14:textId="41F56EB9" w:rsidR="00602FEE" w:rsidRPr="00596B1A" w:rsidRDefault="00602FEE" w:rsidP="007A6700">
      <w:pPr>
        <w:pStyle w:val="KeinLeerraum"/>
        <w:ind w:left="1134" w:firstLine="282"/>
        <w:rPr>
          <w:rFonts w:asciiTheme="minorHAnsi" w:hAnsiTheme="minorHAnsi" w:cstheme="minorHAnsi"/>
          <w:sz w:val="18"/>
          <w:szCs w:val="18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Darstellung</w:t>
      </w:r>
      <w:r w:rsidR="00FE5A19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der beiden Kategorien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auf einem </w:t>
      </w:r>
      <w:r w:rsidR="005F13F4" w:rsidRPr="00596B1A">
        <w:rPr>
          <w:rFonts w:asciiTheme="minorHAnsi" w:hAnsiTheme="minorHAnsi" w:cstheme="minorHAnsi"/>
          <w:sz w:val="18"/>
          <w:szCs w:val="18"/>
          <w:lang w:val="de-DE"/>
        </w:rPr>
        <w:t>Plakat</w:t>
      </w:r>
      <w:r w:rsidR="00A40504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3E5399" w:rsidRPr="00596B1A">
        <w:rPr>
          <w:rFonts w:asciiTheme="minorHAnsi" w:hAnsiTheme="minorHAnsi" w:cstheme="minorHAnsi"/>
          <w:sz w:val="18"/>
          <w:szCs w:val="18"/>
        </w:rPr>
        <w:t>in Kleingruppenarbeit (3-4 Personen)</w:t>
      </w:r>
    </w:p>
    <w:p w14:paraId="3658F220" w14:textId="66B94585" w:rsidR="003E5399" w:rsidRPr="001F387E" w:rsidRDefault="003E5399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943569A" w14:textId="7FA58E96" w:rsidR="00602FEE" w:rsidRPr="00596B1A" w:rsidRDefault="00A4050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Fragestellungen</w:t>
      </w:r>
      <w:r w:rsidR="00602FEE"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</w:p>
    <w:p w14:paraId="1D85C083" w14:textId="4EAD163D" w:rsidR="006A7B6A" w:rsidRPr="00596B1A" w:rsidRDefault="00D0148E" w:rsidP="00435F6C">
      <w:pPr>
        <w:pStyle w:val="KeinLeerraum"/>
        <w:numPr>
          <w:ilvl w:val="0"/>
          <w:numId w:val="3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Wie kleidet man sich zu welchem Anlass?</w:t>
      </w:r>
      <w:r w:rsidR="006A7B6A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2D14D762" w14:textId="35065CA4" w:rsidR="006A7B6A" w:rsidRPr="00596B1A" w:rsidRDefault="006A7B6A" w:rsidP="00435F6C">
      <w:pPr>
        <w:pStyle w:val="KeinLeerraum"/>
        <w:numPr>
          <w:ilvl w:val="0"/>
          <w:numId w:val="3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Welche Kleidungsstücke sind angemessen in verschiedenen Situationen</w:t>
      </w:r>
      <w:r w:rsidR="00B43CBD"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78997817" w14:textId="5072D0B8" w:rsidR="007A12C8" w:rsidRPr="00596B1A" w:rsidRDefault="00A40504" w:rsidP="00435F6C">
      <w:pPr>
        <w:pStyle w:val="KeinLeerraum"/>
        <w:numPr>
          <w:ilvl w:val="0"/>
          <w:numId w:val="3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Wähle unterschiedliche Bereiche: </w:t>
      </w:r>
      <w:r w:rsidR="006A7B6A" w:rsidRPr="00596B1A">
        <w:rPr>
          <w:rFonts w:asciiTheme="minorHAnsi" w:hAnsiTheme="minorHAnsi" w:cstheme="minorHAnsi"/>
          <w:sz w:val="18"/>
          <w:szCs w:val="18"/>
          <w:lang w:val="de-DE"/>
        </w:rPr>
        <w:t>Schüler, als Bewerber, im Praktikum, in der Freizeit....s.o.?</w:t>
      </w:r>
    </w:p>
    <w:p w14:paraId="37BB1160" w14:textId="77777777" w:rsidR="006A7B6A" w:rsidRPr="001F387E" w:rsidRDefault="006A7B6A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D5F8DDF" w14:textId="63961BEF" w:rsidR="00B43CBD" w:rsidRPr="00596B1A" w:rsidRDefault="00D0148E" w:rsidP="00435F6C">
      <w:pPr>
        <w:numPr>
          <w:ilvl w:val="0"/>
          <w:numId w:val="0"/>
        </w:numPr>
        <w:ind w:left="426" w:hanging="142"/>
        <w:rPr>
          <w:rFonts w:asciiTheme="minorHAnsi" w:eastAsia="Times New Roman" w:hAnsiTheme="minorHAnsi" w:cstheme="minorHAnsi"/>
          <w:szCs w:val="18"/>
          <w:lang w:eastAsia="de-DE"/>
        </w:rPr>
      </w:pPr>
      <w:r w:rsidRPr="00596B1A">
        <w:rPr>
          <w:rFonts w:asciiTheme="minorHAnsi" w:eastAsia="Times New Roman" w:hAnsiTheme="minorHAnsi" w:cstheme="minorHAnsi"/>
          <w:b/>
          <w:szCs w:val="18"/>
          <w:lang w:eastAsia="de-DE"/>
        </w:rPr>
        <w:t>Dauer:</w:t>
      </w:r>
      <w:r w:rsidRPr="00596B1A">
        <w:rPr>
          <w:rFonts w:asciiTheme="minorHAnsi" w:eastAsia="Times New Roman" w:hAnsiTheme="minorHAnsi" w:cstheme="minorHAnsi"/>
          <w:szCs w:val="18"/>
          <w:lang w:eastAsia="de-DE"/>
        </w:rPr>
        <w:t xml:space="preserve"> 10 </w:t>
      </w:r>
      <w:r w:rsidR="00596B1A">
        <w:rPr>
          <w:rFonts w:asciiTheme="minorHAnsi" w:eastAsia="Times New Roman" w:hAnsiTheme="minorHAnsi" w:cstheme="minorHAnsi"/>
          <w:szCs w:val="18"/>
          <w:lang w:eastAsia="de-DE"/>
        </w:rPr>
        <w:t xml:space="preserve">Minuten – </w:t>
      </w:r>
      <w:r w:rsidR="00B43CBD" w:rsidRPr="00596B1A">
        <w:rPr>
          <w:rFonts w:asciiTheme="minorHAnsi" w:hAnsiTheme="minorHAnsi" w:cstheme="minorHAnsi"/>
          <w:szCs w:val="18"/>
          <w:lang w:eastAsia="de-DE"/>
        </w:rPr>
        <w:t>Zusammenfassung in schriftlicher Form in Stillarbeit</w:t>
      </w:r>
    </w:p>
    <w:p w14:paraId="7C3CC296" w14:textId="5FBDF9D5" w:rsidR="00ED2325" w:rsidRPr="00596B1A" w:rsidRDefault="00B43CB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 w:eastAsia="de-DE"/>
        </w:rPr>
        <w:t>Fragestellung:</w:t>
      </w:r>
    </w:p>
    <w:p w14:paraId="0FCA0995" w14:textId="77777777" w:rsidR="00FE5A19" w:rsidRPr="00596B1A" w:rsidRDefault="00B43CBD" w:rsidP="00435F6C">
      <w:pPr>
        <w:pStyle w:val="KeinLeerraum"/>
        <w:numPr>
          <w:ilvl w:val="0"/>
          <w:numId w:val="58"/>
        </w:numPr>
        <w:ind w:left="426" w:hanging="142"/>
        <w:rPr>
          <w:rFonts w:asciiTheme="minorHAnsi" w:hAnsiTheme="minorHAnsi" w:cstheme="minorHAnsi"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 w:eastAsia="de-DE"/>
        </w:rPr>
        <w:t>Was kann Kleidung ausdrücken</w:t>
      </w:r>
      <w:r w:rsidR="00FE5A19" w:rsidRPr="00596B1A">
        <w:rPr>
          <w:rFonts w:asciiTheme="minorHAnsi" w:hAnsiTheme="minorHAnsi" w:cstheme="minorHAnsi"/>
          <w:sz w:val="18"/>
          <w:szCs w:val="18"/>
          <w:lang w:val="de-DE" w:eastAsia="de-DE"/>
        </w:rPr>
        <w:t>?</w:t>
      </w:r>
    </w:p>
    <w:p w14:paraId="14422936" w14:textId="40D946C1" w:rsidR="00B43CBD" w:rsidRPr="00596B1A" w:rsidRDefault="00FE5A19" w:rsidP="00435F6C">
      <w:pPr>
        <w:pStyle w:val="KeinLeerraum"/>
        <w:numPr>
          <w:ilvl w:val="0"/>
          <w:numId w:val="58"/>
        </w:numPr>
        <w:ind w:left="426" w:hanging="142"/>
        <w:rPr>
          <w:rFonts w:asciiTheme="minorHAnsi" w:hAnsiTheme="minorHAnsi" w:cstheme="minorHAnsi"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 w:eastAsia="de-DE"/>
        </w:rPr>
        <w:t>Was</w:t>
      </w:r>
      <w:r w:rsidR="00B43CBD" w:rsidRPr="00596B1A">
        <w:rPr>
          <w:rFonts w:asciiTheme="minorHAnsi" w:hAnsiTheme="minorHAnsi" w:cstheme="minorHAnsi"/>
          <w:sz w:val="18"/>
          <w:szCs w:val="18"/>
          <w:lang w:val="de-DE" w:eastAsia="de-DE"/>
        </w:rPr>
        <w:t xml:space="preserve"> verdeutlich</w:t>
      </w:r>
      <w:r w:rsidRPr="00596B1A">
        <w:rPr>
          <w:rFonts w:asciiTheme="minorHAnsi" w:hAnsiTheme="minorHAnsi" w:cstheme="minorHAnsi"/>
          <w:sz w:val="18"/>
          <w:szCs w:val="18"/>
          <w:lang w:val="de-DE" w:eastAsia="de-DE"/>
        </w:rPr>
        <w:t>t der Träger, die Trägerin mit der jeweiligen Kleidung</w:t>
      </w:r>
      <w:r w:rsidR="00B43CBD" w:rsidRPr="00596B1A">
        <w:rPr>
          <w:rFonts w:asciiTheme="minorHAnsi" w:hAnsiTheme="minorHAnsi" w:cstheme="minorHAnsi"/>
          <w:sz w:val="18"/>
          <w:szCs w:val="18"/>
          <w:lang w:val="de-DE" w:eastAsia="de-DE"/>
        </w:rPr>
        <w:t>?</w:t>
      </w:r>
    </w:p>
    <w:p w14:paraId="1D34FB51" w14:textId="77777777" w:rsidR="00A40504" w:rsidRPr="001F387E" w:rsidRDefault="00A4050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 w:eastAsia="de-DE"/>
        </w:rPr>
      </w:pPr>
    </w:p>
    <w:p w14:paraId="54A282DF" w14:textId="58AA6D6E" w:rsidR="00C5151F" w:rsidRPr="00596B1A" w:rsidRDefault="00C5151F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 w:eastAsia="de-DE"/>
        </w:rPr>
        <w:t>Mögliche Antworten:</w:t>
      </w:r>
    </w:p>
    <w:p w14:paraId="675A7D3D" w14:textId="3F25138B" w:rsidR="00B43CBD" w:rsidRPr="00596B1A" w:rsidRDefault="00B43CBD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 xml:space="preserve">Kleidung als </w:t>
      </w:r>
      <w:r w:rsidR="00FE5A19"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Ausdruck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 xml:space="preserve"> der Individualität</w:t>
      </w:r>
    </w:p>
    <w:p w14:paraId="6ACD7D1A" w14:textId="4B40D3CB" w:rsidR="00842C18" w:rsidRPr="00596B1A" w:rsidRDefault="00842C18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Kleidung als Teil der geschlechtlichen Zuordnung (rosa, blau, geschlechterneutral)</w:t>
      </w:r>
    </w:p>
    <w:p w14:paraId="5D78D7AE" w14:textId="0E25D639" w:rsidR="00B43CBD" w:rsidRPr="00596B1A" w:rsidRDefault="00B43CBD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Kleidung als Vorgabe durch Beruf und jeweilige Aufgabe</w:t>
      </w:r>
    </w:p>
    <w:p w14:paraId="5C980F5D" w14:textId="011BFD9B" w:rsidR="00B43CBD" w:rsidRPr="00596B1A" w:rsidRDefault="00B43CBD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Kleidung als Ausdruck von Zugehörigkeit oder Abgrenzung</w:t>
      </w:r>
    </w:p>
    <w:p w14:paraId="320278E9" w14:textId="10BA8EA5" w:rsidR="001F387E" w:rsidRDefault="00B43CBD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Kleidungsstil durch Kultur und Gesellschaft geprägt z. B. früher Korsett, Hosen</w:t>
      </w:r>
      <w:r w:rsidRPr="00596B1A">
        <w:rPr>
          <w:rFonts w:asciiTheme="minorHAnsi" w:hAnsiTheme="minorHAnsi" w:cstheme="minorHAnsi"/>
          <w:sz w:val="18"/>
          <w:szCs w:val="18"/>
          <w:lang w:val="de-DE" w:eastAsia="de-DE"/>
        </w:rPr>
        <w:t>..</w:t>
      </w:r>
      <w:r w:rsidR="00FE5A19" w:rsidRPr="00596B1A">
        <w:rPr>
          <w:rFonts w:asciiTheme="minorHAnsi" w:hAnsiTheme="minorHAnsi" w:cstheme="minorHAnsi"/>
          <w:sz w:val="18"/>
          <w:szCs w:val="18"/>
          <w:lang w:val="de-DE" w:eastAsia="de-DE"/>
        </w:rPr>
        <w:t>..</w:t>
      </w:r>
    </w:p>
    <w:p w14:paraId="0D274D15" w14:textId="77777777" w:rsidR="00FE4417" w:rsidRPr="00FE4417" w:rsidRDefault="00FE4417" w:rsidP="00FE4417">
      <w:pPr>
        <w:pStyle w:val="KeinLeerraum"/>
        <w:ind w:left="426" w:hanging="142"/>
        <w:rPr>
          <w:rFonts w:asciiTheme="minorHAnsi" w:hAnsiTheme="minorHAnsi" w:cstheme="minorHAnsi"/>
          <w:b/>
          <w:sz w:val="10"/>
          <w:szCs w:val="10"/>
          <w:lang w:val="de-DE" w:eastAsia="de-DE"/>
        </w:rPr>
      </w:pPr>
    </w:p>
    <w:p w14:paraId="2A2E7C71" w14:textId="1C4B3B1B" w:rsidR="0061484E" w:rsidRPr="00FE4417" w:rsidRDefault="00602FEE" w:rsidP="00FE4417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 w:eastAsia="de-DE"/>
        </w:rPr>
      </w:pPr>
      <w:r w:rsidRPr="001F387E">
        <w:rPr>
          <w:rFonts w:asciiTheme="minorHAnsi" w:hAnsiTheme="minorHAnsi" w:cstheme="minorHAnsi"/>
          <w:b/>
          <w:sz w:val="18"/>
          <w:szCs w:val="18"/>
          <w:lang w:val="de-DE" w:eastAsia="de-DE"/>
        </w:rPr>
        <w:t>Dauer:</w:t>
      </w:r>
      <w:r w:rsidRPr="001F387E">
        <w:rPr>
          <w:rFonts w:asciiTheme="minorHAnsi" w:hAnsiTheme="minorHAnsi" w:cstheme="minorHAnsi"/>
          <w:sz w:val="18"/>
          <w:szCs w:val="18"/>
          <w:lang w:val="de-DE" w:eastAsia="de-DE"/>
        </w:rPr>
        <w:t xml:space="preserve"> 5 Minuten</w:t>
      </w:r>
      <w:bookmarkStart w:id="1" w:name="_MODUL_4"/>
      <w:bookmarkEnd w:id="1"/>
    </w:p>
    <w:sectPr w:rsidR="0061484E" w:rsidRPr="00FE4417" w:rsidSect="00A37B4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ADB8A" w14:textId="77777777" w:rsidR="00435F6C" w:rsidRDefault="00435F6C" w:rsidP="00E114D4">
      <w:pPr>
        <w:spacing w:after="0"/>
      </w:pPr>
      <w:r>
        <w:separator/>
      </w:r>
    </w:p>
  </w:endnote>
  <w:endnote w:type="continuationSeparator" w:id="0">
    <w:p w14:paraId="41B88CFD" w14:textId="77777777" w:rsidR="00435F6C" w:rsidRDefault="00435F6C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Calibri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Calibri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70593" w14:textId="77777777" w:rsidR="00435F6C" w:rsidRDefault="00435F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D64D" w14:textId="18367152" w:rsidR="00435F6C" w:rsidRDefault="00435F6C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3" name="Grafik 3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59B76B39" w:rsidR="00435F6C" w:rsidRPr="00025F93" w:rsidRDefault="00435F6C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</w:t>
    </w:r>
    <w:hyperlink r:id="rId2" w:history="1">
      <w:r w:rsidRPr="00E95410">
        <w:rPr>
          <w:rStyle w:val="Hyperlink"/>
          <w:rFonts w:eastAsia="Times New Roman" w:cs="Noto Sans Display"/>
          <w:sz w:val="12"/>
          <w:szCs w:val="12"/>
          <w:lang w:eastAsia="de-DE"/>
        </w:rPr>
        <w:t>|</w:t>
      </w:r>
      <w:r w:rsidRPr="00E95410">
        <w:rPr>
          <w:rStyle w:val="Hyperlink"/>
          <w:rFonts w:eastAsia="Times New Roman" w:cs="Noto Sans Display"/>
          <w:sz w:val="12"/>
          <w:szCs w:val="12"/>
          <w:shd w:val="clear" w:color="auto" w:fill="FFFFFF"/>
          <w:lang w:eastAsia="de-DE"/>
        </w:rPr>
        <w:t> </w:t>
      </w:r>
      <w:r w:rsidRPr="00E95410">
        <w:rPr>
          <w:rStyle w:val="Hyperlink"/>
          <w:rFonts w:eastAsia="Times New Roman" w:cs="Noto Sans Display"/>
          <w:sz w:val="12"/>
          <w:szCs w:val="12"/>
          <w:bdr w:val="none" w:sz="0" w:space="0" w:color="auto" w:frame="1"/>
          <w:shd w:val="clear" w:color="auto" w:fill="FFFFFF"/>
          <w:lang w:eastAsia="de-DE"/>
        </w:rPr>
        <w:t>wertebildung.bayern.de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12A3" w14:textId="77777777" w:rsidR="00435F6C" w:rsidRDefault="00435F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E22CD" w14:textId="77777777" w:rsidR="00435F6C" w:rsidRDefault="00435F6C" w:rsidP="00E114D4">
      <w:pPr>
        <w:spacing w:after="0"/>
      </w:pPr>
      <w:r>
        <w:separator/>
      </w:r>
    </w:p>
  </w:footnote>
  <w:footnote w:type="continuationSeparator" w:id="0">
    <w:p w14:paraId="7054C7D4" w14:textId="77777777" w:rsidR="00435F6C" w:rsidRDefault="00435F6C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98CC9" w14:textId="77777777" w:rsidR="00435F6C" w:rsidRDefault="00435F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CE0" w14:textId="58868945" w:rsidR="00435F6C" w:rsidRPr="00B75B93" w:rsidRDefault="00435F6C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B0F0"/>
      </w:rPr>
    </w:pPr>
    <w:r w:rsidRPr="00B75B93">
      <w:rPr>
        <w:rFonts w:ascii="Open Sans" w:hAnsi="Open Sans" w:cs="Open Sans"/>
        <w:color w:val="00B0F0"/>
      </w:rPr>
      <w:drawing>
        <wp:anchor distT="0" distB="0" distL="114300" distR="114300" simplePos="0" relativeHeight="251660288" behindDoc="1" locked="0" layoutInCell="1" allowOverlap="1" wp14:anchorId="3C4D0F02" wp14:editId="0E1AE03C">
          <wp:simplePos x="0" y="0"/>
          <wp:positionH relativeFrom="column">
            <wp:posOffset>168910</wp:posOffset>
          </wp:positionH>
          <wp:positionV relativeFrom="paragraph">
            <wp:posOffset>-136525</wp:posOffset>
          </wp:positionV>
          <wp:extent cx="1352550" cy="548640"/>
          <wp:effectExtent l="0" t="0" r="0" b="3810"/>
          <wp:wrapTight wrapText="bothSides">
            <wp:wrapPolygon edited="0">
              <wp:start x="0" y="0"/>
              <wp:lineTo x="0" y="21000"/>
              <wp:lineTo x="21296" y="21000"/>
              <wp:lineTo x="21296" y="0"/>
              <wp:lineTo x="0" y="0"/>
            </wp:wrapPolygon>
          </wp:wrapTight>
          <wp:docPr id="11" name="Picture 2" descr="Logo Wertebildung">
            <a:extLst xmlns:a="http://schemas.openxmlformats.org/drawingml/2006/main">
              <a:ext uri="{FF2B5EF4-FFF2-40B4-BE49-F238E27FC236}">
                <a16:creationId xmlns:a16="http://schemas.microsoft.com/office/drawing/2014/main" id="{0E653021-FA61-4C1F-80D7-880E7C162F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Logo Wertebildung">
                    <a:extLst>
                      <a:ext uri="{FF2B5EF4-FFF2-40B4-BE49-F238E27FC236}">
                        <a16:creationId xmlns:a16="http://schemas.microsoft.com/office/drawing/2014/main" id="{0E653021-FA61-4C1F-80D7-880E7C162F5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2" w:name="_Hlk166584437"/>
    <w:r w:rsidRPr="00B75B93">
      <w:rPr>
        <w:rFonts w:ascii="Open Sans" w:hAnsi="Open Sans" w:cs="Open Sans"/>
        <w:color w:val="00B0F0"/>
      </w:rPr>
      <w:t>Good-</w:t>
    </w:r>
    <w:bookmarkEnd w:id="2"/>
    <w:r w:rsidRPr="00B75B93">
      <w:rPr>
        <w:rFonts w:ascii="Open Sans" w:hAnsi="Open Sans" w:cs="Open Sans"/>
        <w:color w:val="00B0F0"/>
      </w:rPr>
      <w:t>Practice-Beispiel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EB08C" w14:textId="77777777" w:rsidR="00435F6C" w:rsidRDefault="00435F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5pt;height:16.85pt" o:bullet="t">
        <v:imagedata r:id="rId1" o:title="Aufzählung"/>
      </v:shape>
    </w:pict>
  </w:numPicBullet>
  <w:numPicBullet w:numPicBulletId="1">
    <w:pict>
      <v:shape id="_x0000_i1027" type="#_x0000_t75" style="width:13.55pt;height:16.85pt" o:bullet="t">
        <v:imagedata r:id="rId2" o:title="Aufzählung_groß"/>
      </v:shape>
    </w:pict>
  </w:numPicBullet>
  <w:numPicBullet w:numPicBulletId="2">
    <w:pict>
      <v:shape id="_x0000_i1028" type="#_x0000_t75" style="width:31.3pt;height:38.8pt" o:bullet="t">
        <v:imagedata r:id="rId3" o:title="Aufzählung"/>
      </v:shape>
    </w:pict>
  </w:numPicBullet>
  <w:numPicBullet w:numPicBulletId="3">
    <w:pict>
      <v:shape id="_x0000_i1029" type="#_x0000_t75" style="width:21.05pt;height:25.25pt" o:bullet="t">
        <v:imagedata r:id="rId4" o:title="Aufzählung"/>
      </v:shape>
    </w:pict>
  </w:numPicBullet>
  <w:numPicBullet w:numPicBulletId="4">
    <w:pict>
      <v:shape id="_x0000_i1030" type="#_x0000_t75" style="width:30.4pt;height:37.4pt" o:bullet="t">
        <v:imagedata r:id="rId5" o:title="Aufzählung"/>
      </v:shape>
    </w:pict>
  </w:numPicBullet>
  <w:abstractNum w:abstractNumId="0" w15:restartNumberingAfterBreak="0">
    <w:nsid w:val="012E7AF2"/>
    <w:multiLevelType w:val="hybridMultilevel"/>
    <w:tmpl w:val="C5B0AB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0240"/>
    <w:multiLevelType w:val="hybridMultilevel"/>
    <w:tmpl w:val="E620DA26"/>
    <w:lvl w:ilvl="0" w:tplc="04070005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 w15:restartNumberingAfterBreak="0">
    <w:nsid w:val="034F2222"/>
    <w:multiLevelType w:val="hybridMultilevel"/>
    <w:tmpl w:val="52E82112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3A27B45"/>
    <w:multiLevelType w:val="hybridMultilevel"/>
    <w:tmpl w:val="BC522522"/>
    <w:lvl w:ilvl="0" w:tplc="B952F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6B865A7"/>
    <w:multiLevelType w:val="hybridMultilevel"/>
    <w:tmpl w:val="03E47DD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126A15"/>
    <w:multiLevelType w:val="hybridMultilevel"/>
    <w:tmpl w:val="E3D023EC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7E81197"/>
    <w:multiLevelType w:val="hybridMultilevel"/>
    <w:tmpl w:val="54B29648"/>
    <w:lvl w:ilvl="0" w:tplc="B952F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683164"/>
    <w:multiLevelType w:val="hybridMultilevel"/>
    <w:tmpl w:val="021E81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157F4"/>
    <w:multiLevelType w:val="hybridMultilevel"/>
    <w:tmpl w:val="0404500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9D60E6A"/>
    <w:multiLevelType w:val="hybridMultilevel"/>
    <w:tmpl w:val="3314FDA6"/>
    <w:lvl w:ilvl="0" w:tplc="0407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AD1362A"/>
    <w:multiLevelType w:val="hybridMultilevel"/>
    <w:tmpl w:val="53B0D8F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B07327B"/>
    <w:multiLevelType w:val="hybridMultilevel"/>
    <w:tmpl w:val="B738915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C124271"/>
    <w:multiLevelType w:val="hybridMultilevel"/>
    <w:tmpl w:val="33E8A5A0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0C17132A"/>
    <w:multiLevelType w:val="hybridMultilevel"/>
    <w:tmpl w:val="B54A47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0C205703"/>
    <w:multiLevelType w:val="hybridMultilevel"/>
    <w:tmpl w:val="8C4851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0CFA7B06"/>
    <w:multiLevelType w:val="hybridMultilevel"/>
    <w:tmpl w:val="BF2EEB92"/>
    <w:lvl w:ilvl="0" w:tplc="04070005">
      <w:start w:val="1"/>
      <w:numFmt w:val="bullet"/>
      <w:lvlText w:val=""/>
      <w:lvlJc w:val="left"/>
      <w:pPr>
        <w:ind w:left="15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7" w15:restartNumberingAfterBreak="0">
    <w:nsid w:val="0D5058B1"/>
    <w:multiLevelType w:val="hybridMultilevel"/>
    <w:tmpl w:val="A5C4C702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0DA760CD"/>
    <w:multiLevelType w:val="hybridMultilevel"/>
    <w:tmpl w:val="0058A252"/>
    <w:lvl w:ilvl="0" w:tplc="6124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997492"/>
    <w:multiLevelType w:val="hybridMultilevel"/>
    <w:tmpl w:val="BB925AA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1597061C"/>
    <w:multiLevelType w:val="hybridMultilevel"/>
    <w:tmpl w:val="E90891C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15A33F69"/>
    <w:multiLevelType w:val="hybridMultilevel"/>
    <w:tmpl w:val="4EF21A7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DB4E53"/>
    <w:multiLevelType w:val="hybridMultilevel"/>
    <w:tmpl w:val="E23EEA3C"/>
    <w:lvl w:ilvl="0" w:tplc="04070005">
      <w:start w:val="1"/>
      <w:numFmt w:val="bullet"/>
      <w:lvlText w:val=""/>
      <w:lvlJc w:val="left"/>
      <w:pPr>
        <w:ind w:left="12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25" w15:restartNumberingAfterBreak="0">
    <w:nsid w:val="1A3A6B7C"/>
    <w:multiLevelType w:val="hybridMultilevel"/>
    <w:tmpl w:val="98CC5FD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1AAF55EF"/>
    <w:multiLevelType w:val="hybridMultilevel"/>
    <w:tmpl w:val="6122ED02"/>
    <w:lvl w:ilvl="0" w:tplc="28B2BC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594214"/>
    <w:multiLevelType w:val="hybridMultilevel"/>
    <w:tmpl w:val="A6140140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06B5350"/>
    <w:multiLevelType w:val="hybridMultilevel"/>
    <w:tmpl w:val="D938D0D2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30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31" w15:restartNumberingAfterBreak="0">
    <w:nsid w:val="24977189"/>
    <w:multiLevelType w:val="hybridMultilevel"/>
    <w:tmpl w:val="ADFE630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29E322E3"/>
    <w:multiLevelType w:val="hybridMultilevel"/>
    <w:tmpl w:val="13BEBA28"/>
    <w:lvl w:ilvl="0" w:tplc="76A291B4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2E5D4F6A"/>
    <w:multiLevelType w:val="hybridMultilevel"/>
    <w:tmpl w:val="ABF0AD5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1612C"/>
    <w:multiLevelType w:val="hybridMultilevel"/>
    <w:tmpl w:val="222439C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A10C09"/>
    <w:multiLevelType w:val="hybridMultilevel"/>
    <w:tmpl w:val="F1CE28A4"/>
    <w:lvl w:ilvl="0" w:tplc="0407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1" w15:restartNumberingAfterBreak="0">
    <w:nsid w:val="3D9704B9"/>
    <w:multiLevelType w:val="hybridMultilevel"/>
    <w:tmpl w:val="B582F2B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3DD025FA"/>
    <w:multiLevelType w:val="hybridMultilevel"/>
    <w:tmpl w:val="42B8149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2BB415E"/>
    <w:multiLevelType w:val="hybridMultilevel"/>
    <w:tmpl w:val="CE482B7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43DC7F9D"/>
    <w:multiLevelType w:val="hybridMultilevel"/>
    <w:tmpl w:val="181C65C2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43DF143A"/>
    <w:multiLevelType w:val="hybridMultilevel"/>
    <w:tmpl w:val="709A242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442F7731"/>
    <w:multiLevelType w:val="hybridMultilevel"/>
    <w:tmpl w:val="B45815D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47DF078C"/>
    <w:multiLevelType w:val="hybridMultilevel"/>
    <w:tmpl w:val="4ACCEBA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4CB15F82"/>
    <w:multiLevelType w:val="hybridMultilevel"/>
    <w:tmpl w:val="88EC44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8561D7"/>
    <w:multiLevelType w:val="hybridMultilevel"/>
    <w:tmpl w:val="66E60C5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50B5021D"/>
    <w:multiLevelType w:val="hybridMultilevel"/>
    <w:tmpl w:val="A75CF248"/>
    <w:lvl w:ilvl="0" w:tplc="5D4460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63604F"/>
    <w:multiLevelType w:val="hybridMultilevel"/>
    <w:tmpl w:val="0E4E236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52EA2A31"/>
    <w:multiLevelType w:val="hybridMultilevel"/>
    <w:tmpl w:val="BD1C65E4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53800CFB"/>
    <w:multiLevelType w:val="hybridMultilevel"/>
    <w:tmpl w:val="328ED51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55A442C2"/>
    <w:multiLevelType w:val="hybridMultilevel"/>
    <w:tmpl w:val="A0567B1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8110E4"/>
    <w:multiLevelType w:val="hybridMultilevel"/>
    <w:tmpl w:val="5148866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591D6C86"/>
    <w:multiLevelType w:val="hybridMultilevel"/>
    <w:tmpl w:val="2376CBA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0" w15:restartNumberingAfterBreak="0">
    <w:nsid w:val="5C8D58AA"/>
    <w:multiLevelType w:val="hybridMultilevel"/>
    <w:tmpl w:val="691E42A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612342BC"/>
    <w:multiLevelType w:val="hybridMultilevel"/>
    <w:tmpl w:val="E1C012B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6A157059"/>
    <w:multiLevelType w:val="hybridMultilevel"/>
    <w:tmpl w:val="96E8B0A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 w15:restartNumberingAfterBreak="0">
    <w:nsid w:val="6A7B39A2"/>
    <w:multiLevelType w:val="hybridMultilevel"/>
    <w:tmpl w:val="6166D97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6E2665B5"/>
    <w:multiLevelType w:val="hybridMultilevel"/>
    <w:tmpl w:val="1B5E38B4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6" w15:restartNumberingAfterBreak="0">
    <w:nsid w:val="6FAD7E68"/>
    <w:multiLevelType w:val="hybridMultilevel"/>
    <w:tmpl w:val="3AECDBC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1661F04"/>
    <w:multiLevelType w:val="hybridMultilevel"/>
    <w:tmpl w:val="0D0600A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8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73315C80"/>
    <w:multiLevelType w:val="hybridMultilevel"/>
    <w:tmpl w:val="E4DEA8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3BE1E91"/>
    <w:multiLevelType w:val="hybridMultilevel"/>
    <w:tmpl w:val="B852A71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3E061F"/>
    <w:multiLevelType w:val="hybridMultilevel"/>
    <w:tmpl w:val="93A0D6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71"/>
  </w:num>
  <w:num w:numId="4">
    <w:abstractNumId w:val="73"/>
  </w:num>
  <w:num w:numId="5">
    <w:abstractNumId w:val="23"/>
  </w:num>
  <w:num w:numId="6">
    <w:abstractNumId w:val="68"/>
  </w:num>
  <w:num w:numId="7">
    <w:abstractNumId w:val="30"/>
  </w:num>
  <w:num w:numId="8">
    <w:abstractNumId w:val="4"/>
  </w:num>
  <w:num w:numId="9">
    <w:abstractNumId w:val="35"/>
  </w:num>
  <w:num w:numId="10">
    <w:abstractNumId w:val="43"/>
  </w:num>
  <w:num w:numId="11">
    <w:abstractNumId w:val="39"/>
  </w:num>
  <w:num w:numId="12">
    <w:abstractNumId w:val="55"/>
  </w:num>
  <w:num w:numId="13">
    <w:abstractNumId w:val="37"/>
  </w:num>
  <w:num w:numId="14">
    <w:abstractNumId w:val="57"/>
  </w:num>
  <w:num w:numId="15">
    <w:abstractNumId w:val="33"/>
  </w:num>
  <w:num w:numId="16">
    <w:abstractNumId w:val="34"/>
  </w:num>
  <w:num w:numId="17">
    <w:abstractNumId w:val="64"/>
  </w:num>
  <w:num w:numId="18">
    <w:abstractNumId w:val="0"/>
  </w:num>
  <w:num w:numId="19">
    <w:abstractNumId w:val="25"/>
  </w:num>
  <w:num w:numId="20">
    <w:abstractNumId w:val="65"/>
  </w:num>
  <w:num w:numId="21">
    <w:abstractNumId w:val="7"/>
  </w:num>
  <w:num w:numId="22">
    <w:abstractNumId w:val="10"/>
  </w:num>
  <w:num w:numId="23">
    <w:abstractNumId w:val="17"/>
  </w:num>
  <w:num w:numId="24">
    <w:abstractNumId w:val="9"/>
  </w:num>
  <w:num w:numId="25">
    <w:abstractNumId w:val="18"/>
  </w:num>
  <w:num w:numId="26">
    <w:abstractNumId w:val="59"/>
  </w:num>
  <w:num w:numId="27">
    <w:abstractNumId w:val="3"/>
  </w:num>
  <w:num w:numId="28">
    <w:abstractNumId w:val="45"/>
  </w:num>
  <w:num w:numId="29">
    <w:abstractNumId w:val="36"/>
  </w:num>
  <w:num w:numId="30">
    <w:abstractNumId w:val="46"/>
  </w:num>
  <w:num w:numId="31">
    <w:abstractNumId w:val="12"/>
  </w:num>
  <w:num w:numId="32">
    <w:abstractNumId w:val="27"/>
  </w:num>
  <w:num w:numId="33">
    <w:abstractNumId w:val="28"/>
  </w:num>
  <w:num w:numId="34">
    <w:abstractNumId w:val="56"/>
  </w:num>
  <w:num w:numId="35">
    <w:abstractNumId w:val="41"/>
  </w:num>
  <w:num w:numId="36">
    <w:abstractNumId w:val="51"/>
  </w:num>
  <w:num w:numId="37">
    <w:abstractNumId w:val="38"/>
  </w:num>
  <w:num w:numId="38">
    <w:abstractNumId w:val="61"/>
  </w:num>
  <w:num w:numId="39">
    <w:abstractNumId w:val="44"/>
  </w:num>
  <w:num w:numId="40">
    <w:abstractNumId w:val="16"/>
  </w:num>
  <w:num w:numId="41">
    <w:abstractNumId w:val="22"/>
  </w:num>
  <w:num w:numId="42">
    <w:abstractNumId w:val="2"/>
  </w:num>
  <w:num w:numId="43">
    <w:abstractNumId w:val="14"/>
  </w:num>
  <w:num w:numId="44">
    <w:abstractNumId w:val="54"/>
  </w:num>
  <w:num w:numId="45">
    <w:abstractNumId w:val="1"/>
  </w:num>
  <w:num w:numId="46">
    <w:abstractNumId w:val="60"/>
  </w:num>
  <w:num w:numId="47">
    <w:abstractNumId w:val="52"/>
  </w:num>
  <w:num w:numId="48">
    <w:abstractNumId w:val="62"/>
  </w:num>
  <w:num w:numId="49">
    <w:abstractNumId w:val="50"/>
  </w:num>
  <w:num w:numId="50">
    <w:abstractNumId w:val="5"/>
  </w:num>
  <w:num w:numId="51">
    <w:abstractNumId w:val="40"/>
  </w:num>
  <w:num w:numId="52">
    <w:abstractNumId w:val="20"/>
  </w:num>
  <w:num w:numId="53">
    <w:abstractNumId w:val="15"/>
  </w:num>
  <w:num w:numId="54">
    <w:abstractNumId w:val="21"/>
  </w:num>
  <w:num w:numId="55">
    <w:abstractNumId w:val="42"/>
  </w:num>
  <w:num w:numId="56">
    <w:abstractNumId w:val="11"/>
  </w:num>
  <w:num w:numId="57">
    <w:abstractNumId w:val="53"/>
  </w:num>
  <w:num w:numId="58">
    <w:abstractNumId w:val="63"/>
  </w:num>
  <w:num w:numId="59">
    <w:abstractNumId w:val="47"/>
  </w:num>
  <w:num w:numId="60">
    <w:abstractNumId w:val="24"/>
  </w:num>
  <w:num w:numId="61">
    <w:abstractNumId w:val="32"/>
  </w:num>
  <w:num w:numId="62">
    <w:abstractNumId w:val="49"/>
  </w:num>
  <w:num w:numId="63">
    <w:abstractNumId w:val="26"/>
  </w:num>
  <w:num w:numId="64">
    <w:abstractNumId w:val="67"/>
  </w:num>
  <w:num w:numId="65">
    <w:abstractNumId w:val="58"/>
  </w:num>
  <w:num w:numId="66">
    <w:abstractNumId w:val="31"/>
  </w:num>
  <w:num w:numId="67">
    <w:abstractNumId w:val="72"/>
  </w:num>
  <w:num w:numId="68">
    <w:abstractNumId w:val="69"/>
  </w:num>
  <w:num w:numId="69">
    <w:abstractNumId w:val="48"/>
  </w:num>
  <w:num w:numId="70">
    <w:abstractNumId w:val="6"/>
  </w:num>
  <w:num w:numId="71">
    <w:abstractNumId w:val="13"/>
  </w:num>
  <w:num w:numId="72">
    <w:abstractNumId w:val="66"/>
  </w:num>
  <w:num w:numId="73">
    <w:abstractNumId w:val="8"/>
  </w:num>
  <w:num w:numId="74">
    <w:abstractNumId w:val="7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01580"/>
    <w:rsid w:val="00012D3E"/>
    <w:rsid w:val="00013AA7"/>
    <w:rsid w:val="000215D5"/>
    <w:rsid w:val="00023447"/>
    <w:rsid w:val="00025F93"/>
    <w:rsid w:val="00026557"/>
    <w:rsid w:val="00027DA4"/>
    <w:rsid w:val="00033778"/>
    <w:rsid w:val="00034A92"/>
    <w:rsid w:val="00037008"/>
    <w:rsid w:val="00046AF1"/>
    <w:rsid w:val="00061025"/>
    <w:rsid w:val="00065270"/>
    <w:rsid w:val="000843FF"/>
    <w:rsid w:val="0008785D"/>
    <w:rsid w:val="00097373"/>
    <w:rsid w:val="000B120E"/>
    <w:rsid w:val="000B6D4F"/>
    <w:rsid w:val="000D1D81"/>
    <w:rsid w:val="000D5603"/>
    <w:rsid w:val="000D619B"/>
    <w:rsid w:val="000E573D"/>
    <w:rsid w:val="000F572C"/>
    <w:rsid w:val="000F7916"/>
    <w:rsid w:val="0011412B"/>
    <w:rsid w:val="001167B3"/>
    <w:rsid w:val="00126BEA"/>
    <w:rsid w:val="00142840"/>
    <w:rsid w:val="0015585B"/>
    <w:rsid w:val="00156821"/>
    <w:rsid w:val="00167ED1"/>
    <w:rsid w:val="001752BB"/>
    <w:rsid w:val="00176AA0"/>
    <w:rsid w:val="00180D87"/>
    <w:rsid w:val="00187B69"/>
    <w:rsid w:val="0019436E"/>
    <w:rsid w:val="0019540C"/>
    <w:rsid w:val="001A3CCA"/>
    <w:rsid w:val="001B0E9E"/>
    <w:rsid w:val="001B4ACB"/>
    <w:rsid w:val="001B5894"/>
    <w:rsid w:val="001D0582"/>
    <w:rsid w:val="001D597F"/>
    <w:rsid w:val="001D61C0"/>
    <w:rsid w:val="001E7C2E"/>
    <w:rsid w:val="001F387E"/>
    <w:rsid w:val="001F48BF"/>
    <w:rsid w:val="001F77AF"/>
    <w:rsid w:val="00206DF0"/>
    <w:rsid w:val="002103F0"/>
    <w:rsid w:val="00213648"/>
    <w:rsid w:val="00242354"/>
    <w:rsid w:val="002479DA"/>
    <w:rsid w:val="002502AA"/>
    <w:rsid w:val="00271669"/>
    <w:rsid w:val="002753F5"/>
    <w:rsid w:val="002762E3"/>
    <w:rsid w:val="0029324C"/>
    <w:rsid w:val="00293AEF"/>
    <w:rsid w:val="002D1301"/>
    <w:rsid w:val="002D37D5"/>
    <w:rsid w:val="002D568D"/>
    <w:rsid w:val="002E4870"/>
    <w:rsid w:val="002F0979"/>
    <w:rsid w:val="002F564C"/>
    <w:rsid w:val="003008E6"/>
    <w:rsid w:val="0030455D"/>
    <w:rsid w:val="00307A32"/>
    <w:rsid w:val="00313E36"/>
    <w:rsid w:val="003160EF"/>
    <w:rsid w:val="0032394F"/>
    <w:rsid w:val="00323FF9"/>
    <w:rsid w:val="00330972"/>
    <w:rsid w:val="0034297D"/>
    <w:rsid w:val="003533F7"/>
    <w:rsid w:val="00367BDB"/>
    <w:rsid w:val="00372E30"/>
    <w:rsid w:val="00382398"/>
    <w:rsid w:val="00383717"/>
    <w:rsid w:val="00384393"/>
    <w:rsid w:val="00384B18"/>
    <w:rsid w:val="00386F21"/>
    <w:rsid w:val="003A23E5"/>
    <w:rsid w:val="003A7E17"/>
    <w:rsid w:val="003B1255"/>
    <w:rsid w:val="003B4D32"/>
    <w:rsid w:val="003C1ABB"/>
    <w:rsid w:val="003D4611"/>
    <w:rsid w:val="003E5399"/>
    <w:rsid w:val="00401472"/>
    <w:rsid w:val="00407C03"/>
    <w:rsid w:val="00410CEA"/>
    <w:rsid w:val="004206E4"/>
    <w:rsid w:val="004259D4"/>
    <w:rsid w:val="004354BF"/>
    <w:rsid w:val="00435F6C"/>
    <w:rsid w:val="00437181"/>
    <w:rsid w:val="00442A5B"/>
    <w:rsid w:val="0044632A"/>
    <w:rsid w:val="00447A2E"/>
    <w:rsid w:val="0045240E"/>
    <w:rsid w:val="00455432"/>
    <w:rsid w:val="00465EDB"/>
    <w:rsid w:val="00491200"/>
    <w:rsid w:val="004A20D0"/>
    <w:rsid w:val="004A572A"/>
    <w:rsid w:val="004A5BAF"/>
    <w:rsid w:val="004B0B9D"/>
    <w:rsid w:val="004B2722"/>
    <w:rsid w:val="004C4F32"/>
    <w:rsid w:val="004D560C"/>
    <w:rsid w:val="004D6F3D"/>
    <w:rsid w:val="004D7019"/>
    <w:rsid w:val="004E0592"/>
    <w:rsid w:val="004F2C49"/>
    <w:rsid w:val="004F76E9"/>
    <w:rsid w:val="00500100"/>
    <w:rsid w:val="00502992"/>
    <w:rsid w:val="00502B32"/>
    <w:rsid w:val="005049C4"/>
    <w:rsid w:val="00504C84"/>
    <w:rsid w:val="005118A6"/>
    <w:rsid w:val="00530D01"/>
    <w:rsid w:val="00543AF3"/>
    <w:rsid w:val="00551E4B"/>
    <w:rsid w:val="00575B3B"/>
    <w:rsid w:val="0059044A"/>
    <w:rsid w:val="00592327"/>
    <w:rsid w:val="00596B1A"/>
    <w:rsid w:val="005A15D5"/>
    <w:rsid w:val="005C1D78"/>
    <w:rsid w:val="005C6BD9"/>
    <w:rsid w:val="005D4D66"/>
    <w:rsid w:val="005E1A36"/>
    <w:rsid w:val="005E1A3B"/>
    <w:rsid w:val="005F13F4"/>
    <w:rsid w:val="005F2A6F"/>
    <w:rsid w:val="005F2C01"/>
    <w:rsid w:val="00602FEE"/>
    <w:rsid w:val="006034B4"/>
    <w:rsid w:val="00603AC7"/>
    <w:rsid w:val="006059D2"/>
    <w:rsid w:val="00606914"/>
    <w:rsid w:val="006137BC"/>
    <w:rsid w:val="0061484E"/>
    <w:rsid w:val="006312E2"/>
    <w:rsid w:val="00661F50"/>
    <w:rsid w:val="0066582B"/>
    <w:rsid w:val="00666D5A"/>
    <w:rsid w:val="00667955"/>
    <w:rsid w:val="00670C4A"/>
    <w:rsid w:val="00677E5E"/>
    <w:rsid w:val="006811A2"/>
    <w:rsid w:val="00684703"/>
    <w:rsid w:val="006868D8"/>
    <w:rsid w:val="006912A5"/>
    <w:rsid w:val="00692E3F"/>
    <w:rsid w:val="00693C7B"/>
    <w:rsid w:val="00695CC3"/>
    <w:rsid w:val="00697901"/>
    <w:rsid w:val="006A3596"/>
    <w:rsid w:val="006A7B6A"/>
    <w:rsid w:val="006B4ED8"/>
    <w:rsid w:val="006B579D"/>
    <w:rsid w:val="006B5AA9"/>
    <w:rsid w:val="006C1397"/>
    <w:rsid w:val="006C1DB0"/>
    <w:rsid w:val="006D3300"/>
    <w:rsid w:val="006E09E9"/>
    <w:rsid w:val="006F0624"/>
    <w:rsid w:val="0070009D"/>
    <w:rsid w:val="00703D5D"/>
    <w:rsid w:val="0071269A"/>
    <w:rsid w:val="007131A5"/>
    <w:rsid w:val="007224AA"/>
    <w:rsid w:val="007354B7"/>
    <w:rsid w:val="007376C2"/>
    <w:rsid w:val="00741061"/>
    <w:rsid w:val="007475EF"/>
    <w:rsid w:val="00753402"/>
    <w:rsid w:val="00754754"/>
    <w:rsid w:val="00757F39"/>
    <w:rsid w:val="0077632D"/>
    <w:rsid w:val="007779E8"/>
    <w:rsid w:val="007906A1"/>
    <w:rsid w:val="007A12C8"/>
    <w:rsid w:val="007A424B"/>
    <w:rsid w:val="007A6700"/>
    <w:rsid w:val="007C22B0"/>
    <w:rsid w:val="007C42D1"/>
    <w:rsid w:val="007C570A"/>
    <w:rsid w:val="007C6152"/>
    <w:rsid w:val="007E00D1"/>
    <w:rsid w:val="007E3DC6"/>
    <w:rsid w:val="007E7D1B"/>
    <w:rsid w:val="008075B6"/>
    <w:rsid w:val="00811BE4"/>
    <w:rsid w:val="00817960"/>
    <w:rsid w:val="00821BBB"/>
    <w:rsid w:val="00826C26"/>
    <w:rsid w:val="00837461"/>
    <w:rsid w:val="00842C18"/>
    <w:rsid w:val="008568FC"/>
    <w:rsid w:val="00860942"/>
    <w:rsid w:val="00863E28"/>
    <w:rsid w:val="00864F21"/>
    <w:rsid w:val="00867FEB"/>
    <w:rsid w:val="008727E6"/>
    <w:rsid w:val="008772BD"/>
    <w:rsid w:val="00882414"/>
    <w:rsid w:val="00891209"/>
    <w:rsid w:val="008923B0"/>
    <w:rsid w:val="0089418F"/>
    <w:rsid w:val="00895DCF"/>
    <w:rsid w:val="0089785B"/>
    <w:rsid w:val="008A23EE"/>
    <w:rsid w:val="008A5E4E"/>
    <w:rsid w:val="008C3308"/>
    <w:rsid w:val="008C488E"/>
    <w:rsid w:val="008C7B15"/>
    <w:rsid w:val="008D3DAE"/>
    <w:rsid w:val="008D70C7"/>
    <w:rsid w:val="008E18FA"/>
    <w:rsid w:val="008F0330"/>
    <w:rsid w:val="008F6D0F"/>
    <w:rsid w:val="009053A7"/>
    <w:rsid w:val="00910A16"/>
    <w:rsid w:val="009166BA"/>
    <w:rsid w:val="00930FFE"/>
    <w:rsid w:val="00934E05"/>
    <w:rsid w:val="0094625D"/>
    <w:rsid w:val="00947777"/>
    <w:rsid w:val="0096150E"/>
    <w:rsid w:val="009704E0"/>
    <w:rsid w:val="0097328D"/>
    <w:rsid w:val="00995048"/>
    <w:rsid w:val="009A6336"/>
    <w:rsid w:val="009B11BE"/>
    <w:rsid w:val="009C285B"/>
    <w:rsid w:val="009C65E3"/>
    <w:rsid w:val="009D366B"/>
    <w:rsid w:val="009D683C"/>
    <w:rsid w:val="009E1245"/>
    <w:rsid w:val="009F4194"/>
    <w:rsid w:val="00A03805"/>
    <w:rsid w:val="00A1551C"/>
    <w:rsid w:val="00A157BA"/>
    <w:rsid w:val="00A259A2"/>
    <w:rsid w:val="00A26152"/>
    <w:rsid w:val="00A336A0"/>
    <w:rsid w:val="00A35BB8"/>
    <w:rsid w:val="00A37B4B"/>
    <w:rsid w:val="00A40504"/>
    <w:rsid w:val="00A4754C"/>
    <w:rsid w:val="00A52B42"/>
    <w:rsid w:val="00A55FD2"/>
    <w:rsid w:val="00A64554"/>
    <w:rsid w:val="00A768F3"/>
    <w:rsid w:val="00A80A03"/>
    <w:rsid w:val="00A83228"/>
    <w:rsid w:val="00A83EBF"/>
    <w:rsid w:val="00A907AD"/>
    <w:rsid w:val="00AA2306"/>
    <w:rsid w:val="00AA6D9C"/>
    <w:rsid w:val="00AB02B0"/>
    <w:rsid w:val="00AB2A03"/>
    <w:rsid w:val="00AB425B"/>
    <w:rsid w:val="00AB7A6F"/>
    <w:rsid w:val="00AC6963"/>
    <w:rsid w:val="00AE2F70"/>
    <w:rsid w:val="00AE4B93"/>
    <w:rsid w:val="00AF03A0"/>
    <w:rsid w:val="00AF7C04"/>
    <w:rsid w:val="00B0057F"/>
    <w:rsid w:val="00B01F90"/>
    <w:rsid w:val="00B02761"/>
    <w:rsid w:val="00B05F54"/>
    <w:rsid w:val="00B1192F"/>
    <w:rsid w:val="00B144A0"/>
    <w:rsid w:val="00B15477"/>
    <w:rsid w:val="00B21F90"/>
    <w:rsid w:val="00B245EE"/>
    <w:rsid w:val="00B254D7"/>
    <w:rsid w:val="00B42280"/>
    <w:rsid w:val="00B43CBD"/>
    <w:rsid w:val="00B467A8"/>
    <w:rsid w:val="00B46B2F"/>
    <w:rsid w:val="00B54F3F"/>
    <w:rsid w:val="00B54F77"/>
    <w:rsid w:val="00B56C12"/>
    <w:rsid w:val="00B65C0B"/>
    <w:rsid w:val="00B65F5E"/>
    <w:rsid w:val="00B730F0"/>
    <w:rsid w:val="00B75B93"/>
    <w:rsid w:val="00B80054"/>
    <w:rsid w:val="00B90521"/>
    <w:rsid w:val="00B93959"/>
    <w:rsid w:val="00BA0FE9"/>
    <w:rsid w:val="00BA1280"/>
    <w:rsid w:val="00BA2A45"/>
    <w:rsid w:val="00BA6876"/>
    <w:rsid w:val="00BB0C12"/>
    <w:rsid w:val="00BB23FF"/>
    <w:rsid w:val="00BB34CD"/>
    <w:rsid w:val="00BD0DD7"/>
    <w:rsid w:val="00BD4F21"/>
    <w:rsid w:val="00BE46EB"/>
    <w:rsid w:val="00BE4F48"/>
    <w:rsid w:val="00BF3FDE"/>
    <w:rsid w:val="00C0210C"/>
    <w:rsid w:val="00C02F8A"/>
    <w:rsid w:val="00C055C2"/>
    <w:rsid w:val="00C12F89"/>
    <w:rsid w:val="00C167D6"/>
    <w:rsid w:val="00C22374"/>
    <w:rsid w:val="00C27762"/>
    <w:rsid w:val="00C336A2"/>
    <w:rsid w:val="00C3406E"/>
    <w:rsid w:val="00C37208"/>
    <w:rsid w:val="00C37618"/>
    <w:rsid w:val="00C41ECB"/>
    <w:rsid w:val="00C42D94"/>
    <w:rsid w:val="00C44D25"/>
    <w:rsid w:val="00C4548F"/>
    <w:rsid w:val="00C5151F"/>
    <w:rsid w:val="00C528A3"/>
    <w:rsid w:val="00C5349C"/>
    <w:rsid w:val="00C54A1C"/>
    <w:rsid w:val="00C9101C"/>
    <w:rsid w:val="00C91BB1"/>
    <w:rsid w:val="00C93D3E"/>
    <w:rsid w:val="00CC1315"/>
    <w:rsid w:val="00CC49D0"/>
    <w:rsid w:val="00CC548B"/>
    <w:rsid w:val="00CD1697"/>
    <w:rsid w:val="00CE4E8A"/>
    <w:rsid w:val="00CE6B5B"/>
    <w:rsid w:val="00CF69B9"/>
    <w:rsid w:val="00CF6D38"/>
    <w:rsid w:val="00D0148E"/>
    <w:rsid w:val="00D055AC"/>
    <w:rsid w:val="00D149AA"/>
    <w:rsid w:val="00D22F61"/>
    <w:rsid w:val="00D254F0"/>
    <w:rsid w:val="00D33D24"/>
    <w:rsid w:val="00D411C7"/>
    <w:rsid w:val="00D51816"/>
    <w:rsid w:val="00D51ACC"/>
    <w:rsid w:val="00D53745"/>
    <w:rsid w:val="00D607AE"/>
    <w:rsid w:val="00D63B9A"/>
    <w:rsid w:val="00D77D14"/>
    <w:rsid w:val="00D80291"/>
    <w:rsid w:val="00D83156"/>
    <w:rsid w:val="00D915D9"/>
    <w:rsid w:val="00D968C0"/>
    <w:rsid w:val="00D97F17"/>
    <w:rsid w:val="00DA0DCB"/>
    <w:rsid w:val="00DA42F0"/>
    <w:rsid w:val="00DB63AF"/>
    <w:rsid w:val="00DC0748"/>
    <w:rsid w:val="00DC3E8B"/>
    <w:rsid w:val="00DC434C"/>
    <w:rsid w:val="00DC4FBF"/>
    <w:rsid w:val="00DC5CD4"/>
    <w:rsid w:val="00DD6FAD"/>
    <w:rsid w:val="00DE6EE3"/>
    <w:rsid w:val="00DF61CD"/>
    <w:rsid w:val="00E03332"/>
    <w:rsid w:val="00E1047A"/>
    <w:rsid w:val="00E10618"/>
    <w:rsid w:val="00E114D4"/>
    <w:rsid w:val="00E12639"/>
    <w:rsid w:val="00E24EAF"/>
    <w:rsid w:val="00E315F1"/>
    <w:rsid w:val="00E31AC6"/>
    <w:rsid w:val="00E32CD4"/>
    <w:rsid w:val="00E41030"/>
    <w:rsid w:val="00E41CC8"/>
    <w:rsid w:val="00E4685B"/>
    <w:rsid w:val="00E4738F"/>
    <w:rsid w:val="00E53895"/>
    <w:rsid w:val="00E5455A"/>
    <w:rsid w:val="00E60DB9"/>
    <w:rsid w:val="00E7153B"/>
    <w:rsid w:val="00E75CD3"/>
    <w:rsid w:val="00E8445D"/>
    <w:rsid w:val="00E93AEF"/>
    <w:rsid w:val="00E95410"/>
    <w:rsid w:val="00EA3D67"/>
    <w:rsid w:val="00EB2813"/>
    <w:rsid w:val="00EC49DF"/>
    <w:rsid w:val="00ED2325"/>
    <w:rsid w:val="00EE0D94"/>
    <w:rsid w:val="00EE1A07"/>
    <w:rsid w:val="00EE224A"/>
    <w:rsid w:val="00EE3C6F"/>
    <w:rsid w:val="00EF3E56"/>
    <w:rsid w:val="00F14728"/>
    <w:rsid w:val="00F357C4"/>
    <w:rsid w:val="00F35F93"/>
    <w:rsid w:val="00F36BF5"/>
    <w:rsid w:val="00F41FAC"/>
    <w:rsid w:val="00F44672"/>
    <w:rsid w:val="00F46DDE"/>
    <w:rsid w:val="00F52138"/>
    <w:rsid w:val="00F62EFF"/>
    <w:rsid w:val="00F66B00"/>
    <w:rsid w:val="00F702FD"/>
    <w:rsid w:val="00F7550D"/>
    <w:rsid w:val="00F758AA"/>
    <w:rsid w:val="00F86669"/>
    <w:rsid w:val="00FA117C"/>
    <w:rsid w:val="00FA396E"/>
    <w:rsid w:val="00FB43E8"/>
    <w:rsid w:val="00FB6343"/>
    <w:rsid w:val="00FC0EB0"/>
    <w:rsid w:val="00FC4259"/>
    <w:rsid w:val="00FD163D"/>
    <w:rsid w:val="00FE1EA2"/>
    <w:rsid w:val="00FE4417"/>
    <w:rsid w:val="00FE5A19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79DA"/>
    <w:pPr>
      <w:numPr>
        <w:numId w:val="3"/>
      </w:num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2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2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2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2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2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2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2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/>
      <w:noProof/>
      <w:color w:val="333333"/>
      <w:spacing w:val="-10"/>
      <w:kern w:val="28"/>
      <w:sz w:val="56"/>
      <w:szCs w:val="5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KeinLeerraum">
    <w:name w:val="No Spacing"/>
    <w:uiPriority w:val="1"/>
    <w:qFormat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7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1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/>
      <w:noProof/>
      <w:color w:val="333333"/>
      <w:sz w:val="36"/>
      <w:szCs w:val="26"/>
      <w:lang w:eastAsia="en-US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/>
      <w:noProof/>
      <w:color w:val="333333"/>
      <w:sz w:val="27"/>
      <w:szCs w:val="24"/>
      <w:lang w:eastAsia="en-US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/>
      <w:b/>
      <w:iCs/>
      <w:noProof/>
      <w:color w:val="333333"/>
      <w:sz w:val="18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/>
      <w:noProof/>
      <w:color w:val="2F5496"/>
      <w:sz w:val="18"/>
      <w:szCs w:val="24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/>
      <w:noProof/>
      <w:color w:val="1F3763"/>
      <w:sz w:val="18"/>
      <w:szCs w:val="24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/>
      <w:i/>
      <w:iCs/>
      <w:noProof/>
      <w:color w:val="1F3763"/>
      <w:sz w:val="18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/>
      <w:noProof/>
      <w:color w:val="272727"/>
      <w:sz w:val="18"/>
      <w:szCs w:val="21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/>
      <w:i/>
      <w:iCs/>
      <w:noProof/>
      <w:color w:val="272727"/>
      <w:sz w:val="18"/>
      <w:szCs w:val="21"/>
      <w:lang w:eastAsia="en-US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2"/>
      </w:numPr>
    </w:pPr>
  </w:style>
  <w:style w:type="numbering" w:customStyle="1" w:styleId="AktuelleListe2">
    <w:name w:val="Aktuelle Liste2"/>
    <w:uiPriority w:val="99"/>
    <w:rsid w:val="00697901"/>
    <w:pPr>
      <w:numPr>
        <w:numId w:val="4"/>
      </w:numPr>
    </w:pPr>
  </w:style>
  <w:style w:type="numbering" w:customStyle="1" w:styleId="AktuelleListe3">
    <w:name w:val="Aktuelle Liste3"/>
    <w:uiPriority w:val="99"/>
    <w:rsid w:val="00697901"/>
    <w:pPr>
      <w:numPr>
        <w:numId w:val="5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6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18"/>
      <w:szCs w:val="24"/>
      <w:lang w:eastAsia="en-US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8"/>
      </w:numPr>
    </w:pPr>
  </w:style>
  <w:style w:type="numbering" w:customStyle="1" w:styleId="AktuelleListe6">
    <w:name w:val="Aktuelle Liste6"/>
    <w:uiPriority w:val="99"/>
    <w:rsid w:val="00B02761"/>
    <w:pPr>
      <w:numPr>
        <w:numId w:val="9"/>
      </w:numPr>
    </w:pPr>
  </w:style>
  <w:style w:type="numbering" w:customStyle="1" w:styleId="AktuelleListe7">
    <w:name w:val="Aktuelle Liste7"/>
    <w:uiPriority w:val="99"/>
    <w:rsid w:val="00BB0C12"/>
    <w:pPr>
      <w:numPr>
        <w:numId w:val="10"/>
      </w:numPr>
    </w:pPr>
  </w:style>
  <w:style w:type="numbering" w:customStyle="1" w:styleId="AktuelleListe8">
    <w:name w:val="Aktuelle Liste8"/>
    <w:uiPriority w:val="99"/>
    <w:rsid w:val="00BB0C12"/>
    <w:pPr>
      <w:numPr>
        <w:numId w:val="11"/>
      </w:numPr>
    </w:pPr>
  </w:style>
  <w:style w:type="numbering" w:customStyle="1" w:styleId="AktuelleListe9">
    <w:name w:val="Aktuelle Liste9"/>
    <w:uiPriority w:val="99"/>
    <w:rsid w:val="001B0E9E"/>
    <w:pPr>
      <w:numPr>
        <w:numId w:val="12"/>
      </w:numPr>
    </w:pPr>
  </w:style>
  <w:style w:type="numbering" w:customStyle="1" w:styleId="AktuelleListe10">
    <w:name w:val="Aktuelle Liste10"/>
    <w:uiPriority w:val="99"/>
    <w:rsid w:val="007475EF"/>
    <w:pPr>
      <w:numPr>
        <w:numId w:val="13"/>
      </w:numPr>
    </w:pPr>
  </w:style>
  <w:style w:type="numbering" w:customStyle="1" w:styleId="AktuelleListe11">
    <w:name w:val="Aktuelle Liste11"/>
    <w:uiPriority w:val="99"/>
    <w:rsid w:val="00367BDB"/>
    <w:pPr>
      <w:numPr>
        <w:numId w:val="14"/>
      </w:numPr>
    </w:pPr>
  </w:style>
  <w:style w:type="numbering" w:customStyle="1" w:styleId="AktuelleListe12">
    <w:name w:val="Aktuelle Liste12"/>
    <w:uiPriority w:val="99"/>
    <w:rsid w:val="00EE1A07"/>
    <w:pPr>
      <w:numPr>
        <w:numId w:val="15"/>
      </w:numPr>
    </w:pPr>
  </w:style>
  <w:style w:type="numbering" w:customStyle="1" w:styleId="AktuelleListe13">
    <w:name w:val="Aktuelle Liste13"/>
    <w:uiPriority w:val="99"/>
    <w:rsid w:val="002479DA"/>
    <w:pPr>
      <w:numPr>
        <w:numId w:val="16"/>
      </w:numPr>
    </w:pPr>
  </w:style>
  <w:style w:type="numbering" w:customStyle="1" w:styleId="AktuelleListe14">
    <w:name w:val="Aktuelle Liste14"/>
    <w:uiPriority w:val="99"/>
    <w:rsid w:val="00293AEF"/>
    <w:pPr>
      <w:numPr>
        <w:numId w:val="17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  <w:style w:type="paragraph" w:customStyle="1" w:styleId="docdata">
    <w:name w:val="docdata"/>
    <w:aliases w:val="docy,v5,7230,bqiaagaaeyqcaaagiaiaaan/faaabyybaaaaaaaaaaaaaaaaaaaaaaaaaaaaaaaaaaaaaaaaaaaaaaaaaaaaaaaaaaaaaaaaaaaaaaaaaaaaaaaaaaaaaaaaaaaaaaaaaaaaaaaaaaaaaaaaaaaaaaaaaaaaaaaaaaaaaaaaaaaaaaaaaaaaaaaaaaaaaaaaaaaaaaaaaaaaaaaaaaaaaaaaaaaaaaaaaaaaaaaa"/>
    <w:basedOn w:val="Standard"/>
    <w:rsid w:val="000B120E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character" w:customStyle="1" w:styleId="1946">
    <w:name w:val="1946"/>
    <w:aliases w:val="bqiaagaaeyqcaaagiaiaaao+baaabcweaaaaaaaaaaaaaaaaaaaaaaaaaaaaaaaaaaaaaaaaaaaaaaaaaaaaaaaaaaaaaaaaaaaaaaaaaaaaaaaaaaaaaaaaaaaaaaaaaaaaaaaaaaaaaaaaaaaaaaaaaaaaaaaaaaaaaaaaaaaaaaaaaaaaaaaaaaaaaaaaaaaaaaaaaaaaaaaaaaaaaaaaaaaaaaaaaaaaaaaa"/>
    <w:basedOn w:val="Absatz-Standardschriftart"/>
    <w:rsid w:val="001F387E"/>
  </w:style>
  <w:style w:type="character" w:customStyle="1" w:styleId="oypena">
    <w:name w:val="oypena"/>
    <w:basedOn w:val="Absatz-Standardschriftart"/>
    <w:rsid w:val="0019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4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www.e-fellows.net/karriere/dresscode/business-casual-und-co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dresscode.de/dresscodes/business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xtilwaren24.eu/magazin/rapper-style-und-hip-hop-mod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socko.de/familie/modetrends-teenager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7.sv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ertebildung.bayern.de/" TargetMode="External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41020-8B87-4C10-A987-22F5B7AEF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3</Pages>
  <Words>1329</Words>
  <Characters>8374</Characters>
  <Application>Microsoft Office Word</Application>
  <DocSecurity>4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Nonverbale Kommunikation, Modul 3</vt:lpstr>
    </vt:vector>
  </TitlesOfParts>
  <Manager>Stand: 01.07.2022</Manager>
  <Company>Staatsinstitut für Schulqualität und Bildungsfor.</Company>
  <LinksUpToDate>false</LinksUpToDate>
  <CharactersWithSpaces>9684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Modul3</dc:title>
  <dc:creator>Karin Herzum</dc:creator>
  <cp:lastModifiedBy>Wenzl, Anna</cp:lastModifiedBy>
  <cp:revision>2</cp:revision>
  <cp:lastPrinted>2024-07-29T10:35:00Z</cp:lastPrinted>
  <dcterms:created xsi:type="dcterms:W3CDTF">2024-08-06T12:28:00Z</dcterms:created>
  <dcterms:modified xsi:type="dcterms:W3CDTF">2024-08-06T12:28:00Z</dcterms:modified>
</cp:coreProperties>
</file>