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00" w:rsidRDefault="000B45A0">
      <w:pPr>
        <w:spacing w:line="276" w:lineRule="auto"/>
        <w:ind w:right="-14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Betrachten Sie Ihre eigene Kommunikation in Bezug auf respektvolle Sprache. </w:t>
      </w:r>
    </w:p>
    <w:p w:rsidR="003D2800" w:rsidRDefault="000B45A0">
      <w:pPr>
        <w:spacing w:line="276" w:lineRule="auto"/>
        <w:ind w:right="-142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Wählen  Sie hierfür Kriterien aus. Die Wortwolke hilft Ihnen dabei. </w:t>
      </w:r>
    </w:p>
    <w:p w:rsidR="003D2800" w:rsidRDefault="003D2800">
      <w:pPr>
        <w:pStyle w:val="Listenabsatz"/>
        <w:spacing w:line="276" w:lineRule="auto"/>
        <w:ind w:left="142" w:right="-142"/>
        <w:rPr>
          <w:rFonts w:ascii="Arial" w:hAnsi="Arial" w:cs="Arial"/>
          <w:b/>
          <w:bCs/>
          <w:u w:val="single"/>
        </w:rPr>
      </w:pPr>
    </w:p>
    <w:p w:rsidR="003D2800" w:rsidRDefault="000B45A0">
      <w:pPr>
        <w:pStyle w:val="Listenabsatz"/>
        <w:spacing w:line="276" w:lineRule="auto"/>
        <w:ind w:left="1080" w:right="-142" w:hanging="93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--kritisch, -kleinere Mängel, +gut, ++exzellent</w:t>
      </w:r>
    </w:p>
    <w:p w:rsidR="003D2800" w:rsidRDefault="000B45A0">
      <w:pPr>
        <w:pStyle w:val="Listenabsatz"/>
        <w:spacing w:line="276" w:lineRule="auto"/>
        <w:ind w:left="1080" w:right="-142" w:hanging="93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Wenn etwas nicht beobachtbar und nicht beurteilbar ist, dann Zeile überspringen</w:t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4549"/>
        <w:gridCol w:w="419"/>
        <w:gridCol w:w="418"/>
        <w:gridCol w:w="420"/>
        <w:gridCol w:w="497"/>
        <w:gridCol w:w="4182"/>
      </w:tblGrid>
      <w:tr w:rsidR="003D2800">
        <w:tc>
          <w:tcPr>
            <w:tcW w:w="10485" w:type="dxa"/>
            <w:gridSpan w:val="6"/>
            <w:shd w:val="pct25" w:color="auto" w:fill="auto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Beurteilung der Kommunikation hinsichtlich respektvoller Sprache</w:t>
            </w: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</w:t>
            </w:r>
          </w:p>
        </w:tc>
        <w:tc>
          <w:tcPr>
            <w:tcW w:w="418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20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7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++</w:t>
            </w:r>
          </w:p>
        </w:tc>
        <w:tc>
          <w:tcPr>
            <w:tcW w:w="4182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Anmerkungen, Begründungen</w:t>
            </w: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Klarheit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Weiß der Adressat, was mit der Äußerung gemeint ist? 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Sprachliche Richtigkeit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4"/>
                <w:szCs w:val="24"/>
              </w:rPr>
              <w:t>Sind die Äußerungen grammatikalisch richtig?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Wird der Wortschatz richtig gewählt?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Respektvoller Wortschatz</w:t>
            </w:r>
            <w:bookmarkStart w:id="0" w:name="_GoBack"/>
            <w:bookmarkEnd w:id="0"/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Verständlichkeit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Wird deutlich artikuliert? 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Wird Umgangssprache verwendet?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Respektvolle Sprechgestaltung</w:t>
            </w:r>
            <w:r>
              <w:rPr>
                <w:rFonts w:ascii="Arial" w:hAnsi="Arial" w:cs="Arial"/>
                <w:sz w:val="24"/>
                <w:szCs w:val="24"/>
              </w:rPr>
              <w:t xml:space="preserve"> (Tempo, Pausen, Lautstärke, Tonlage, Modulation, …)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Non- und paraverbale Aspekte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(Mimik, Gestik, Körperhaltung, Blickkontakt, Distanz)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Weitere Aspekte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3D2800" w:rsidRDefault="000B45A0">
      <w:pPr>
        <w:rPr>
          <w:rFonts w:ascii="Arial" w:hAnsi="Arial" w:cs="Arial"/>
          <w:b/>
          <w:bCs/>
          <w:sz w:val="32"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  <w:r>
        <w:rPr>
          <w:rFonts w:ascii="Arial" w:hAnsi="Arial" w:cs="Arial"/>
          <w:b/>
          <w:bCs/>
          <w:sz w:val="32"/>
          <w:u w:val="single"/>
        </w:rPr>
        <w:lastRenderedPageBreak/>
        <w:t>Erwartungshorizont</w:t>
      </w:r>
    </w:p>
    <w:p w:rsidR="003D2800" w:rsidRDefault="003D2800">
      <w:pPr>
        <w:pStyle w:val="Listenabsatz"/>
        <w:spacing w:line="276" w:lineRule="auto"/>
        <w:ind w:left="142" w:right="-142"/>
        <w:rPr>
          <w:rFonts w:ascii="Arial" w:hAnsi="Arial" w:cs="Arial"/>
          <w:b/>
          <w:bCs/>
          <w:u w:val="single"/>
        </w:rPr>
      </w:pPr>
    </w:p>
    <w:p w:rsidR="003D2800" w:rsidRDefault="000B45A0">
      <w:pPr>
        <w:pStyle w:val="Listenabsatz"/>
        <w:spacing w:line="276" w:lineRule="auto"/>
        <w:ind w:left="1080" w:right="-142" w:hanging="938"/>
        <w:rPr>
          <w:rFonts w:ascii="Arial" w:hAnsi="Arial" w:cs="Arial"/>
          <w:b/>
          <w:bCs/>
        </w:rPr>
      </w:pPr>
      <w:bookmarkStart w:id="1" w:name="_Hlk68730282"/>
      <w:r>
        <w:rPr>
          <w:rFonts w:ascii="Arial" w:hAnsi="Arial" w:cs="Arial"/>
          <w:b/>
          <w:bCs/>
        </w:rPr>
        <w:t>--kritisch, -kleinere Mängel, +gut, ++exzellent</w:t>
      </w:r>
    </w:p>
    <w:p w:rsidR="003D2800" w:rsidRDefault="000B45A0">
      <w:pPr>
        <w:pStyle w:val="Listenabsatz"/>
        <w:spacing w:line="276" w:lineRule="auto"/>
        <w:ind w:left="1080" w:right="-142" w:hanging="93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Wenn etwas nicht beobachtbar und nicht beurteilbar ist, dann Zeile überspringen</w:t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4549"/>
        <w:gridCol w:w="419"/>
        <w:gridCol w:w="418"/>
        <w:gridCol w:w="420"/>
        <w:gridCol w:w="497"/>
        <w:gridCol w:w="4182"/>
      </w:tblGrid>
      <w:tr w:rsidR="003D2800">
        <w:tc>
          <w:tcPr>
            <w:tcW w:w="10485" w:type="dxa"/>
            <w:gridSpan w:val="6"/>
            <w:shd w:val="pct25" w:color="auto" w:fill="auto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2" w:name="_Hlk68730447"/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Beurteilung der </w:t>
            </w: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eigenen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Kommunikation hinsichtlich respektvoller Sprache</w:t>
            </w:r>
            <w:bookmarkEnd w:id="2"/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</w:t>
            </w:r>
          </w:p>
        </w:tc>
        <w:tc>
          <w:tcPr>
            <w:tcW w:w="418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20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7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++</w:t>
            </w:r>
          </w:p>
        </w:tc>
        <w:tc>
          <w:tcPr>
            <w:tcW w:w="4182" w:type="dxa"/>
          </w:tcPr>
          <w:p w:rsidR="003D2800" w:rsidRDefault="000B45A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Anmerkungen, Begründungen</w:t>
            </w: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Klarheit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Weiß der Adressat, was mit der Äußerung gemeint ist? 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Wortschatz und sprachliche Richtigkeit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Sind die Äußerungen grammatikalisch richtig?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Wird der Wortschatz angemessen der Situation/ des Empfängers gewählt?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Ist die Wortwahl respektvoll gegenüber der Person?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Werden häufig Herabsetzungen verwendet?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Wird Ironie verwendet?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Verständlichkeit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Wird deutlich artikuliert? 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Wird Umgangssprache verwendet?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Sprechgestaltung</w:t>
            </w:r>
            <w:r>
              <w:rPr>
                <w:rFonts w:ascii="Arial" w:hAnsi="Arial" w:cs="Arial"/>
                <w:sz w:val="24"/>
                <w:szCs w:val="24"/>
              </w:rPr>
              <w:t xml:space="preserve"> (Intonation, Phonologie, Prosodie)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Ist das Sprechtempo angemessen? 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Werden Sprechpausen angemessen verwendet?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Ist die Lautstärke angemessen?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Ist die Tonhöhe angemessen?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Wird angemessen moduliert?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tabs>
                <w:tab w:val="left" w:pos="145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Non- und paraverbale Aspekte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Ist die Mimik generell eher freundlich?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Ist die Gestik aufgeschlossen?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Ist die Körperhaltung aufgeschlossen?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Wird beim Sprechen Blickkontakt gehalten? 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3D28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Weitere Aspekte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800">
        <w:tc>
          <w:tcPr>
            <w:tcW w:w="4549" w:type="dxa"/>
          </w:tcPr>
          <w:p w:rsidR="003D2800" w:rsidRDefault="000B45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Reagiere ich oft ungehalten?</w:t>
            </w:r>
          </w:p>
        </w:tc>
        <w:tc>
          <w:tcPr>
            <w:tcW w:w="419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bookmarkEnd w:id="1"/>
        <w:tc>
          <w:tcPr>
            <w:tcW w:w="497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</w:tcPr>
          <w:p w:rsidR="003D2800" w:rsidRDefault="003D28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2800" w:rsidRDefault="003D2800">
      <w:pPr>
        <w:spacing w:line="276" w:lineRule="auto"/>
        <w:ind w:right="-142"/>
        <w:rPr>
          <w:rFonts w:ascii="Arial" w:hAnsi="Arial" w:cs="Arial"/>
          <w:b/>
          <w:bCs/>
        </w:rPr>
      </w:pPr>
    </w:p>
    <w:sectPr w:rsidR="003D2800">
      <w:pgSz w:w="11900" w:h="16840"/>
      <w:pgMar w:top="426" w:right="276" w:bottom="284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paraIdParent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B1E14AB" w16cex:dateUtc="2021-06-01T08:07:00Z"/>
  <w16cex:commentExtensible w16cex:durableId="133C8460" w16cex:dateUtc="2021-06-01T19:45:3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6B1E14AB"/>
  <w16cid:commentId w16cid:paraId="00000002" w16cid:durableId="133C846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A0" w:rsidRDefault="000B45A0">
      <w:r>
        <w:separator/>
      </w:r>
    </w:p>
  </w:endnote>
  <w:endnote w:type="continuationSeparator" w:id="0">
    <w:p w:rsidR="000B45A0" w:rsidRDefault="000B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A0" w:rsidRDefault="000B45A0">
      <w:r>
        <w:separator/>
      </w:r>
    </w:p>
  </w:footnote>
  <w:footnote w:type="continuationSeparator" w:id="0">
    <w:p w:rsidR="000B45A0" w:rsidRDefault="000B4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B07FB"/>
    <w:multiLevelType w:val="hybridMultilevel"/>
    <w:tmpl w:val="B71E98DA"/>
    <w:lvl w:ilvl="0" w:tplc="5AFCF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CA8C">
      <w:start w:val="1"/>
      <w:numFmt w:val="lowerLetter"/>
      <w:lvlText w:val="%2."/>
      <w:lvlJc w:val="left"/>
      <w:pPr>
        <w:ind w:left="1440" w:hanging="360"/>
      </w:pPr>
    </w:lvl>
    <w:lvl w:ilvl="2" w:tplc="0F1CEA92">
      <w:start w:val="1"/>
      <w:numFmt w:val="lowerRoman"/>
      <w:lvlText w:val="%3."/>
      <w:lvlJc w:val="right"/>
      <w:pPr>
        <w:ind w:left="2160" w:hanging="180"/>
      </w:pPr>
    </w:lvl>
    <w:lvl w:ilvl="3" w:tplc="6DB078D8">
      <w:start w:val="1"/>
      <w:numFmt w:val="decimal"/>
      <w:lvlText w:val="%4."/>
      <w:lvlJc w:val="left"/>
      <w:pPr>
        <w:ind w:left="2880" w:hanging="360"/>
      </w:pPr>
    </w:lvl>
    <w:lvl w:ilvl="4" w:tplc="5B14718A">
      <w:start w:val="1"/>
      <w:numFmt w:val="lowerLetter"/>
      <w:lvlText w:val="%5."/>
      <w:lvlJc w:val="left"/>
      <w:pPr>
        <w:ind w:left="3600" w:hanging="360"/>
      </w:pPr>
    </w:lvl>
    <w:lvl w:ilvl="5" w:tplc="3418E4FA">
      <w:start w:val="1"/>
      <w:numFmt w:val="lowerRoman"/>
      <w:lvlText w:val="%6."/>
      <w:lvlJc w:val="right"/>
      <w:pPr>
        <w:ind w:left="4320" w:hanging="180"/>
      </w:pPr>
    </w:lvl>
    <w:lvl w:ilvl="6" w:tplc="E4007CB8">
      <w:start w:val="1"/>
      <w:numFmt w:val="decimal"/>
      <w:lvlText w:val="%7."/>
      <w:lvlJc w:val="left"/>
      <w:pPr>
        <w:ind w:left="5040" w:hanging="360"/>
      </w:pPr>
    </w:lvl>
    <w:lvl w:ilvl="7" w:tplc="02048B3C">
      <w:start w:val="1"/>
      <w:numFmt w:val="lowerLetter"/>
      <w:lvlText w:val="%8."/>
      <w:lvlJc w:val="left"/>
      <w:pPr>
        <w:ind w:left="5760" w:hanging="360"/>
      </w:pPr>
    </w:lvl>
    <w:lvl w:ilvl="8" w:tplc="173E20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Erhardt">
    <w15:presenceInfo w15:providerId="Teamlab" w15:userId="9QNvkw7oEQPtLRDs8C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00"/>
    <w:rsid w:val="000B45A0"/>
    <w:rsid w:val="002E382D"/>
    <w:rsid w:val="003D2800"/>
    <w:rsid w:val="00B6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NormaleTabelle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table" w:styleId="Tabellenraster">
    <w:name w:val="Table Grid"/>
    <w:basedOn w:val="NormaleTabelle"/>
    <w:uiPriority w:val="59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NormaleTabelle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table" w:styleId="Tabellenraster">
    <w:name w:val="Table Grid"/>
    <w:basedOn w:val="NormaleTabelle"/>
    <w:uiPriority w:val="59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L000116</dc:creator>
  <cp:lastModifiedBy>Huber, Andreas</cp:lastModifiedBy>
  <cp:revision>9</cp:revision>
  <cp:lastPrinted>2021-06-16T12:56:00Z</cp:lastPrinted>
  <dcterms:created xsi:type="dcterms:W3CDTF">2021-04-08T12:23:00Z</dcterms:created>
  <dcterms:modified xsi:type="dcterms:W3CDTF">2021-06-16T12:56:00Z</dcterms:modified>
</cp:coreProperties>
</file>